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BF6E" w14:textId="17D8C66F" w:rsidR="003A54E2" w:rsidRDefault="00137DEC" w:rsidP="2DBAAEC4">
      <w:pPr>
        <w:rPr>
          <w:b/>
          <w:bCs/>
          <w:sz w:val="32"/>
          <w:szCs w:val="32"/>
        </w:rPr>
      </w:pPr>
      <w:r w:rsidRPr="00224D20">
        <w:rPr>
          <w:rFonts w:cstheme="minorHAnsi"/>
          <w:noProof/>
          <w:sz w:val="24"/>
          <w:szCs w:val="24"/>
        </w:rPr>
        <w:drawing>
          <wp:anchor distT="0" distB="0" distL="114300" distR="114300" simplePos="0" relativeHeight="251658240" behindDoc="0" locked="0" layoutInCell="1" allowOverlap="1" wp14:anchorId="7AAF5C68" wp14:editId="16A4DECF">
            <wp:simplePos x="0" y="0"/>
            <wp:positionH relativeFrom="column">
              <wp:posOffset>4201160</wp:posOffset>
            </wp:positionH>
            <wp:positionV relativeFrom="paragraph">
              <wp:posOffset>0</wp:posOffset>
            </wp:positionV>
            <wp:extent cx="2063115" cy="876300"/>
            <wp:effectExtent l="0" t="0" r="0" b="0"/>
            <wp:wrapThrough wrapText="bothSides">
              <wp:wrapPolygon edited="0">
                <wp:start x="0" y="0"/>
                <wp:lineTo x="0" y="21130"/>
                <wp:lineTo x="21341" y="21130"/>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115" cy="876300"/>
                    </a:xfrm>
                    <a:prstGeom prst="rect">
                      <a:avLst/>
                    </a:prstGeom>
                    <a:noFill/>
                    <a:ln>
                      <a:noFill/>
                    </a:ln>
                  </pic:spPr>
                </pic:pic>
              </a:graphicData>
            </a:graphic>
          </wp:anchor>
        </w:drawing>
      </w:r>
    </w:p>
    <w:p w14:paraId="3A48DA63" w14:textId="0FD945FA" w:rsidR="003A54E2" w:rsidRDefault="003A54E2" w:rsidP="2DBAAEC4">
      <w:pPr>
        <w:rPr>
          <w:b/>
          <w:bCs/>
          <w:sz w:val="32"/>
          <w:szCs w:val="32"/>
        </w:rPr>
      </w:pPr>
    </w:p>
    <w:p w14:paraId="3FB8CBC5" w14:textId="1A614970" w:rsidR="003A54E2" w:rsidRDefault="003A54E2" w:rsidP="2DBAAEC4">
      <w:pPr>
        <w:rPr>
          <w:b/>
          <w:bCs/>
          <w:sz w:val="32"/>
          <w:szCs w:val="32"/>
        </w:rPr>
      </w:pPr>
    </w:p>
    <w:p w14:paraId="2F49452D" w14:textId="43BCAAB3" w:rsidR="003A54E2" w:rsidRDefault="003A54E2" w:rsidP="2DBAAEC4">
      <w:pPr>
        <w:rPr>
          <w:b/>
          <w:bCs/>
          <w:sz w:val="32"/>
          <w:szCs w:val="32"/>
        </w:rPr>
      </w:pPr>
    </w:p>
    <w:p w14:paraId="29516A77" w14:textId="24D3AF31" w:rsidR="00B51630" w:rsidRPr="003552B3" w:rsidRDefault="00B51630" w:rsidP="2DBAAEC4">
      <w:pPr>
        <w:rPr>
          <w:b/>
          <w:bCs/>
          <w:sz w:val="32"/>
          <w:szCs w:val="32"/>
        </w:rPr>
      </w:pPr>
      <w:r w:rsidRPr="2DBAAEC4">
        <w:rPr>
          <w:b/>
          <w:bCs/>
          <w:sz w:val="32"/>
          <w:szCs w:val="32"/>
        </w:rPr>
        <w:t>Job Description</w:t>
      </w:r>
    </w:p>
    <w:p w14:paraId="63B3C738" w14:textId="6E48DFE8" w:rsidR="00B51630" w:rsidRDefault="00B51630" w:rsidP="2DBAAEC4"/>
    <w:p w14:paraId="7CC2C2D6" w14:textId="77777777" w:rsidR="00175425" w:rsidRPr="00A13152" w:rsidRDefault="00175425" w:rsidP="2DBAAEC4"/>
    <w:tbl>
      <w:tblPr>
        <w:tblStyle w:val="TableGrid"/>
        <w:tblW w:w="0" w:type="auto"/>
        <w:tblInd w:w="-5" w:type="dxa"/>
        <w:tblLook w:val="04A0" w:firstRow="1" w:lastRow="0" w:firstColumn="1" w:lastColumn="0" w:noHBand="0" w:noVBand="1"/>
      </w:tblPr>
      <w:tblGrid>
        <w:gridCol w:w="1560"/>
        <w:gridCol w:w="3260"/>
        <w:gridCol w:w="1843"/>
        <w:gridCol w:w="2976"/>
      </w:tblGrid>
      <w:tr w:rsidR="00B51630" w:rsidRPr="00A13152" w14:paraId="16485EF2" w14:textId="77777777" w:rsidTr="4D3D01FF">
        <w:tc>
          <w:tcPr>
            <w:tcW w:w="1560" w:type="dxa"/>
            <w:shd w:val="clear" w:color="auto" w:fill="E7E6E6" w:themeFill="background2"/>
          </w:tcPr>
          <w:p w14:paraId="22C01AFD" w14:textId="6FD4C0CF" w:rsidR="00B51630" w:rsidRPr="00F234B2" w:rsidRDefault="00B51630" w:rsidP="2DBAAEC4">
            <w:r w:rsidRPr="00F234B2">
              <w:t>Job title</w:t>
            </w:r>
          </w:p>
        </w:tc>
        <w:tc>
          <w:tcPr>
            <w:tcW w:w="3260" w:type="dxa"/>
          </w:tcPr>
          <w:p w14:paraId="3ED82258" w14:textId="0E75F26D" w:rsidR="00B51630" w:rsidRPr="00F234B2" w:rsidRDefault="001C30F7" w:rsidP="2DBAAEC4">
            <w:pPr>
              <w:rPr>
                <w:b/>
                <w:bCs/>
              </w:rPr>
            </w:pPr>
            <w:r w:rsidRPr="00DA765F">
              <w:rPr>
                <w:b/>
                <w:bCs/>
              </w:rPr>
              <w:t>Scientific Project &amp; Grant Manager</w:t>
            </w:r>
          </w:p>
        </w:tc>
        <w:tc>
          <w:tcPr>
            <w:tcW w:w="1843" w:type="dxa"/>
            <w:shd w:val="clear" w:color="auto" w:fill="E7E6E6" w:themeFill="background2"/>
          </w:tcPr>
          <w:p w14:paraId="0EA3049C" w14:textId="44FA6DA0" w:rsidR="00B51630" w:rsidRPr="00A13152" w:rsidRDefault="00B51630" w:rsidP="2DBAAEC4">
            <w:pPr>
              <w:rPr>
                <w:b/>
                <w:bCs/>
              </w:rPr>
            </w:pPr>
            <w:r w:rsidRPr="2DBAAEC4">
              <w:rPr>
                <w:b/>
                <w:bCs/>
              </w:rPr>
              <w:t>Location</w:t>
            </w:r>
            <w:r w:rsidR="002C2079">
              <w:rPr>
                <w:b/>
                <w:bCs/>
              </w:rPr>
              <w:t xml:space="preserve"> - base</w:t>
            </w:r>
          </w:p>
        </w:tc>
        <w:tc>
          <w:tcPr>
            <w:tcW w:w="2976" w:type="dxa"/>
          </w:tcPr>
          <w:p w14:paraId="04AA59EC" w14:textId="3FFB5838" w:rsidR="00B51630" w:rsidRPr="00A13152" w:rsidRDefault="001C30F7" w:rsidP="2DBAAEC4">
            <w:r>
              <w:t>East Malling</w:t>
            </w:r>
          </w:p>
        </w:tc>
      </w:tr>
      <w:tr w:rsidR="00047C14" w:rsidRPr="00A13152" w14:paraId="615DDFFD" w14:textId="77777777" w:rsidTr="4D3D01FF">
        <w:tc>
          <w:tcPr>
            <w:tcW w:w="1560" w:type="dxa"/>
            <w:vMerge w:val="restart"/>
            <w:shd w:val="clear" w:color="auto" w:fill="E7E6E6" w:themeFill="background2"/>
          </w:tcPr>
          <w:p w14:paraId="716F23D5" w14:textId="3CE1E420" w:rsidR="00047C14" w:rsidRPr="00A13152" w:rsidRDefault="00047C14" w:rsidP="2DBAAEC4">
            <w:pPr>
              <w:rPr>
                <w:b/>
                <w:bCs/>
              </w:rPr>
            </w:pPr>
            <w:r>
              <w:rPr>
                <w:b/>
                <w:bCs/>
              </w:rPr>
              <w:t>Department</w:t>
            </w:r>
          </w:p>
        </w:tc>
        <w:tc>
          <w:tcPr>
            <w:tcW w:w="3260" w:type="dxa"/>
            <w:vMerge w:val="restart"/>
          </w:tcPr>
          <w:p w14:paraId="4FBE8BE1" w14:textId="6AAEA353" w:rsidR="00047C14" w:rsidRPr="00A13152" w:rsidRDefault="00047C14" w:rsidP="2DBAAEC4">
            <w:r>
              <w:t>Growing Kent and Med</w:t>
            </w:r>
            <w:r w:rsidR="00556642">
              <w:t>way (GKM)</w:t>
            </w:r>
          </w:p>
        </w:tc>
        <w:tc>
          <w:tcPr>
            <w:tcW w:w="1843" w:type="dxa"/>
            <w:shd w:val="clear" w:color="auto" w:fill="E7E6E6" w:themeFill="background2"/>
          </w:tcPr>
          <w:p w14:paraId="243AC0F2" w14:textId="1E082F0E" w:rsidR="00047C14" w:rsidRPr="00A13152" w:rsidRDefault="00047C14" w:rsidP="2DBAAEC4">
            <w:pPr>
              <w:rPr>
                <w:b/>
                <w:bCs/>
              </w:rPr>
            </w:pPr>
            <w:r w:rsidRPr="2DBAAEC4">
              <w:rPr>
                <w:b/>
                <w:bCs/>
              </w:rPr>
              <w:t>Job group</w:t>
            </w:r>
          </w:p>
        </w:tc>
        <w:tc>
          <w:tcPr>
            <w:tcW w:w="2976" w:type="dxa"/>
          </w:tcPr>
          <w:p w14:paraId="5C0906FC" w14:textId="342C37FE" w:rsidR="00047C14" w:rsidRPr="00A13152" w:rsidRDefault="00047C14" w:rsidP="2DBAAEC4">
            <w:r>
              <w:t>Senior Specialist</w:t>
            </w:r>
          </w:p>
        </w:tc>
      </w:tr>
      <w:tr w:rsidR="00047C14" w:rsidRPr="00A13152" w14:paraId="5F6389FF" w14:textId="77777777" w:rsidTr="4D3D01FF">
        <w:tc>
          <w:tcPr>
            <w:tcW w:w="1560" w:type="dxa"/>
            <w:vMerge/>
          </w:tcPr>
          <w:p w14:paraId="6966E312" w14:textId="350D6294" w:rsidR="00047C14" w:rsidRPr="00A13152" w:rsidRDefault="00047C14" w:rsidP="2DBAAEC4">
            <w:pPr>
              <w:rPr>
                <w:b/>
                <w:bCs/>
              </w:rPr>
            </w:pPr>
          </w:p>
        </w:tc>
        <w:tc>
          <w:tcPr>
            <w:tcW w:w="3260" w:type="dxa"/>
            <w:vMerge/>
          </w:tcPr>
          <w:p w14:paraId="2B22148A" w14:textId="645056E5" w:rsidR="00047C14" w:rsidRPr="00A13152" w:rsidRDefault="00047C14" w:rsidP="2DBAAEC4"/>
        </w:tc>
        <w:tc>
          <w:tcPr>
            <w:tcW w:w="1843" w:type="dxa"/>
            <w:shd w:val="clear" w:color="auto" w:fill="E7E6E6" w:themeFill="background2"/>
          </w:tcPr>
          <w:p w14:paraId="572792AF" w14:textId="48D47E62" w:rsidR="00047C14" w:rsidRPr="00A13152" w:rsidRDefault="00047C14" w:rsidP="2DBAAEC4">
            <w:pPr>
              <w:rPr>
                <w:b/>
                <w:bCs/>
              </w:rPr>
            </w:pPr>
            <w:r w:rsidRPr="2DBAAEC4">
              <w:rPr>
                <w:b/>
                <w:bCs/>
              </w:rPr>
              <w:t>Post ref.</w:t>
            </w:r>
          </w:p>
        </w:tc>
        <w:tc>
          <w:tcPr>
            <w:tcW w:w="2976" w:type="dxa"/>
          </w:tcPr>
          <w:p w14:paraId="557AB44B" w14:textId="2726CBB6" w:rsidR="00047C14" w:rsidRPr="00A13152" w:rsidRDefault="2E7E6434" w:rsidP="2DBAAEC4">
            <w:r>
              <w:t>SV</w:t>
            </w:r>
            <w:r w:rsidR="0E666ACA">
              <w:t>/</w:t>
            </w:r>
            <w:r w:rsidR="26B7EF31">
              <w:t>A</w:t>
            </w:r>
            <w:r w:rsidR="46E3051B">
              <w:t>13</w:t>
            </w:r>
            <w:r w:rsidR="09CE6C01">
              <w:t>03</w:t>
            </w:r>
            <w:r w:rsidR="6F08FABE">
              <w:t>-02</w:t>
            </w:r>
          </w:p>
        </w:tc>
      </w:tr>
      <w:tr w:rsidR="00B51630" w:rsidRPr="00A13152" w14:paraId="2BD91017" w14:textId="77777777" w:rsidTr="4D3D01FF">
        <w:tc>
          <w:tcPr>
            <w:tcW w:w="1560" w:type="dxa"/>
            <w:shd w:val="clear" w:color="auto" w:fill="E7E6E6" w:themeFill="background2"/>
          </w:tcPr>
          <w:p w14:paraId="08B1D2EF" w14:textId="0B7DB701" w:rsidR="00B51630" w:rsidRPr="00A13152" w:rsidRDefault="0044153D" w:rsidP="2DBAAEC4">
            <w:pPr>
              <w:rPr>
                <w:b/>
                <w:bCs/>
              </w:rPr>
            </w:pPr>
            <w:r w:rsidRPr="2DBAAEC4">
              <w:rPr>
                <w:b/>
                <w:bCs/>
              </w:rPr>
              <w:t xml:space="preserve">Reports to </w:t>
            </w:r>
          </w:p>
        </w:tc>
        <w:tc>
          <w:tcPr>
            <w:tcW w:w="3260" w:type="dxa"/>
          </w:tcPr>
          <w:p w14:paraId="28F5BF64" w14:textId="62701157" w:rsidR="00F331CE" w:rsidRPr="00A13152" w:rsidRDefault="005751EC" w:rsidP="5E474F25">
            <w:r>
              <w:rPr>
                <w:spacing w:val="-2"/>
                <w:sz w:val="20"/>
              </w:rPr>
              <w:t>GKM Programme Director</w:t>
            </w:r>
          </w:p>
        </w:tc>
        <w:tc>
          <w:tcPr>
            <w:tcW w:w="1843" w:type="dxa"/>
            <w:shd w:val="clear" w:color="auto" w:fill="E7E6E6" w:themeFill="background2"/>
          </w:tcPr>
          <w:p w14:paraId="57444575" w14:textId="126A909E" w:rsidR="00B51630" w:rsidRPr="00A13152" w:rsidRDefault="0044153D" w:rsidP="2DBAAEC4">
            <w:pPr>
              <w:rPr>
                <w:b/>
                <w:bCs/>
              </w:rPr>
            </w:pPr>
            <w:r w:rsidRPr="2DBAAEC4">
              <w:rPr>
                <w:b/>
                <w:bCs/>
              </w:rPr>
              <w:t>Line manages</w:t>
            </w:r>
          </w:p>
        </w:tc>
        <w:tc>
          <w:tcPr>
            <w:tcW w:w="2976" w:type="dxa"/>
          </w:tcPr>
          <w:p w14:paraId="76BC2B61" w14:textId="357D1DEA" w:rsidR="00B51630" w:rsidRPr="00A13152" w:rsidRDefault="00E861B4" w:rsidP="314D1272">
            <w:r>
              <w:t xml:space="preserve">N/A </w:t>
            </w:r>
          </w:p>
        </w:tc>
      </w:tr>
    </w:tbl>
    <w:p w14:paraId="1467DDDF" w14:textId="1D3AC52F" w:rsidR="00B51630" w:rsidRPr="00A13152" w:rsidRDefault="00B51630" w:rsidP="2DBAAEC4"/>
    <w:p w14:paraId="1F5E3BF1" w14:textId="63B4E717" w:rsidR="000F02CC" w:rsidRPr="00A13152" w:rsidRDefault="00931320" w:rsidP="2DBAAEC4">
      <w:pPr>
        <w:pStyle w:val="ListParagraph"/>
        <w:numPr>
          <w:ilvl w:val="0"/>
          <w:numId w:val="3"/>
        </w:numPr>
        <w:shd w:val="clear" w:color="auto" w:fill="E7E6E6" w:themeFill="background2"/>
        <w:ind w:left="567" w:hanging="567"/>
        <w:rPr>
          <w:b/>
          <w:bCs/>
        </w:rPr>
      </w:pPr>
      <w:r>
        <w:rPr>
          <w:b/>
          <w:bCs/>
        </w:rPr>
        <w:t>Department</w:t>
      </w:r>
      <w:r w:rsidR="003D1BC3">
        <w:rPr>
          <w:rFonts w:cstheme="minorHAnsi"/>
          <w:b/>
          <w:bCs/>
        </w:rPr>
        <w:t xml:space="preserve"> </w:t>
      </w:r>
      <w:r w:rsidR="000F02CC" w:rsidRPr="2DBAAEC4">
        <w:rPr>
          <w:b/>
          <w:bCs/>
        </w:rPr>
        <w:t>overview</w:t>
      </w:r>
    </w:p>
    <w:p w14:paraId="7494449B" w14:textId="77777777" w:rsidR="000F02CC" w:rsidRPr="00A13152" w:rsidRDefault="000F02CC" w:rsidP="2DBAAEC4">
      <w:pPr>
        <w:rPr>
          <w:b/>
          <w:bCs/>
        </w:rPr>
      </w:pPr>
    </w:p>
    <w:p w14:paraId="2468340B" w14:textId="100F5A79" w:rsidR="00931320" w:rsidRPr="00931320" w:rsidRDefault="00931320" w:rsidP="00931320">
      <w:pPr>
        <w:jc w:val="both"/>
        <w:textAlignment w:val="baseline"/>
        <w:rPr>
          <w:rFonts w:asciiTheme="majorHAnsi" w:eastAsia="Times New Roman" w:hAnsiTheme="majorHAnsi" w:cstheme="majorHAnsi"/>
          <w:lang w:eastAsia="en-GB"/>
        </w:rPr>
      </w:pPr>
      <w:r w:rsidRPr="00931320">
        <w:rPr>
          <w:rFonts w:asciiTheme="majorHAnsi" w:eastAsia="Times New Roman" w:hAnsiTheme="majorHAnsi" w:cstheme="majorHAnsi"/>
          <w:lang w:eastAsia="en-GB"/>
        </w:rPr>
        <w:t>Led by NIAB, Growing Kent &amp; Medway (GKM) is a world-class research, innovation and enterprise cluster supporting growth in technology-driven horticulture, fresh produce packaging, food and drink processing and its supply chains. GKM is a diverse and dynamic collaboration that brings together innovative growers and processors, scientists, technologists, and entrepreneurs to deliver a shared goal of improving productivity and sustainability in the sector.</w:t>
      </w:r>
    </w:p>
    <w:p w14:paraId="1F5A8B6A" w14:textId="77777777" w:rsidR="00931320" w:rsidRPr="00931320" w:rsidRDefault="00931320" w:rsidP="00931320">
      <w:pPr>
        <w:jc w:val="both"/>
        <w:textAlignment w:val="baseline"/>
        <w:rPr>
          <w:rFonts w:asciiTheme="majorHAnsi" w:eastAsia="Times New Roman" w:hAnsiTheme="majorHAnsi" w:cstheme="majorHAnsi"/>
          <w:lang w:eastAsia="en-GB"/>
        </w:rPr>
      </w:pPr>
    </w:p>
    <w:p w14:paraId="4CA14078" w14:textId="77777777" w:rsidR="00931320" w:rsidRPr="00931320" w:rsidRDefault="00931320" w:rsidP="00931320">
      <w:pPr>
        <w:jc w:val="both"/>
        <w:textAlignment w:val="baseline"/>
        <w:rPr>
          <w:rFonts w:asciiTheme="majorHAnsi" w:eastAsia="Times New Roman" w:hAnsiTheme="majorHAnsi" w:cstheme="majorHAnsi"/>
          <w:lang w:eastAsia="en-GB"/>
        </w:rPr>
      </w:pPr>
      <w:r w:rsidRPr="00931320">
        <w:rPr>
          <w:rFonts w:asciiTheme="majorHAnsi" w:eastAsia="Times New Roman" w:hAnsiTheme="majorHAnsi" w:cstheme="majorHAnsi"/>
          <w:lang w:eastAsia="en-GB"/>
        </w:rPr>
        <w:t>GKM is funded through the UK Research and Innovation (UKRI) ‘Strength in Places’ fund. This fund helps areas of the UK build on existing strengths in research and innovation to deliver benefits for their local economy. </w:t>
      </w:r>
    </w:p>
    <w:p w14:paraId="61331774" w14:textId="77777777" w:rsidR="00931320" w:rsidRPr="00931320" w:rsidRDefault="002479BA" w:rsidP="00931320">
      <w:pPr>
        <w:textAlignment w:val="baseline"/>
        <w:rPr>
          <w:rFonts w:asciiTheme="majorHAnsi" w:eastAsia="Times New Roman" w:hAnsiTheme="majorHAnsi" w:cstheme="majorHAnsi"/>
          <w:lang w:eastAsia="en-GB"/>
        </w:rPr>
      </w:pPr>
      <w:hyperlink r:id="rId12" w:tgtFrame="_blank" w:history="1">
        <w:r w:rsidR="00931320" w:rsidRPr="00931320">
          <w:rPr>
            <w:rFonts w:asciiTheme="majorHAnsi" w:eastAsia="Times New Roman" w:hAnsiTheme="majorHAnsi" w:cstheme="majorHAnsi"/>
            <w:color w:val="0000FF"/>
            <w:u w:val="single"/>
            <w:lang w:eastAsia="en-GB"/>
          </w:rPr>
          <w:t>Growing Kent &amp; Medway | A world class research, innovation and enterprise cluster (growingkentandmedway.com)</w:t>
        </w:r>
      </w:hyperlink>
      <w:r w:rsidR="00931320" w:rsidRPr="00931320">
        <w:rPr>
          <w:rFonts w:asciiTheme="majorHAnsi" w:eastAsia="Times New Roman" w:hAnsiTheme="majorHAnsi" w:cstheme="majorHAnsi"/>
          <w:lang w:eastAsia="en-GB"/>
        </w:rPr>
        <w:t> </w:t>
      </w:r>
    </w:p>
    <w:p w14:paraId="10E4FBF6" w14:textId="519CDBAB" w:rsidR="000F02CC" w:rsidRPr="002C451B" w:rsidRDefault="000F02CC" w:rsidP="2DBAAEC4">
      <w:pPr>
        <w:jc w:val="both"/>
      </w:pPr>
    </w:p>
    <w:p w14:paraId="72AB4FFF" w14:textId="75E806A2" w:rsidR="0044153D" w:rsidRPr="00A13152" w:rsidRDefault="0044153D" w:rsidP="2DBAAEC4">
      <w:pPr>
        <w:pStyle w:val="ListParagraph"/>
        <w:numPr>
          <w:ilvl w:val="0"/>
          <w:numId w:val="3"/>
        </w:numPr>
        <w:shd w:val="clear" w:color="auto" w:fill="E7E6E6" w:themeFill="background2"/>
        <w:ind w:left="567" w:hanging="567"/>
        <w:rPr>
          <w:b/>
          <w:bCs/>
        </w:rPr>
      </w:pPr>
      <w:r w:rsidRPr="2DBAAEC4">
        <w:rPr>
          <w:b/>
          <w:bCs/>
        </w:rPr>
        <w:t>Role purpose</w:t>
      </w:r>
    </w:p>
    <w:p w14:paraId="30270581" w14:textId="084B7338" w:rsidR="0044153D" w:rsidRPr="00A13152" w:rsidRDefault="0044153D" w:rsidP="2DBAAEC4"/>
    <w:p w14:paraId="7930937A" w14:textId="345BA421" w:rsidR="00351E8C" w:rsidRPr="0077093F" w:rsidRDefault="00F14278" w:rsidP="3EB2C9AA">
      <w:pPr>
        <w:widowControl w:val="0"/>
        <w:suppressAutoHyphens/>
        <w:spacing w:before="66"/>
        <w:rPr>
          <w:spacing w:val="-2"/>
          <w:sz w:val="20"/>
          <w:szCs w:val="20"/>
        </w:rPr>
      </w:pPr>
      <w:r w:rsidRPr="3EB2C9AA">
        <w:rPr>
          <w:spacing w:val="-2"/>
          <w:sz w:val="20"/>
          <w:szCs w:val="20"/>
        </w:rPr>
        <w:t>T</w:t>
      </w:r>
      <w:r w:rsidRPr="0077093F">
        <w:rPr>
          <w:spacing w:val="-2"/>
        </w:rPr>
        <w:t xml:space="preserve">o provide operational and management support to the Growing Kent &amp; Medway (GKM) Programme Director </w:t>
      </w:r>
      <w:r w:rsidR="00900F40" w:rsidRPr="0077093F">
        <w:rPr>
          <w:spacing w:val="-2"/>
        </w:rPr>
        <w:t xml:space="preserve">for </w:t>
      </w:r>
      <w:r w:rsidR="000241E0" w:rsidRPr="0077093F">
        <w:rPr>
          <w:spacing w:val="-2"/>
        </w:rPr>
        <w:t>scientific</w:t>
      </w:r>
      <w:r w:rsidRPr="0077093F">
        <w:rPr>
          <w:spacing w:val="-2"/>
        </w:rPr>
        <w:t xml:space="preserve"> research</w:t>
      </w:r>
      <w:r w:rsidR="0AEDE674" w:rsidRPr="0077093F">
        <w:rPr>
          <w:spacing w:val="-2"/>
        </w:rPr>
        <w:t>,</w:t>
      </w:r>
      <w:r w:rsidR="008236E2" w:rsidRPr="0077093F">
        <w:rPr>
          <w:spacing w:val="-2"/>
        </w:rPr>
        <w:t xml:space="preserve"> </w:t>
      </w:r>
      <w:r w:rsidRPr="0077093F">
        <w:rPr>
          <w:spacing w:val="-2"/>
        </w:rPr>
        <w:t>grant submission</w:t>
      </w:r>
      <w:r w:rsidR="000241E0" w:rsidRPr="0077093F">
        <w:rPr>
          <w:spacing w:val="-2"/>
        </w:rPr>
        <w:t xml:space="preserve"> and </w:t>
      </w:r>
      <w:r w:rsidRPr="0077093F">
        <w:rPr>
          <w:spacing w:val="-2"/>
        </w:rPr>
        <w:t xml:space="preserve">administration activities </w:t>
      </w:r>
      <w:r w:rsidR="000241E0" w:rsidRPr="0077093F">
        <w:rPr>
          <w:spacing w:val="-2"/>
        </w:rPr>
        <w:t>that underpin the GKM Programme</w:t>
      </w:r>
      <w:r w:rsidR="00F71685" w:rsidRPr="0077093F">
        <w:rPr>
          <w:spacing w:val="-2"/>
        </w:rPr>
        <w:t>.</w:t>
      </w:r>
      <w:r w:rsidR="00351E8C" w:rsidRPr="0077093F">
        <w:rPr>
          <w:spacing w:val="-2"/>
        </w:rPr>
        <w:t xml:space="preserve"> This includes representing GKM internally and externally at project meetings</w:t>
      </w:r>
      <w:r w:rsidR="0077093F" w:rsidRPr="0077093F">
        <w:rPr>
          <w:spacing w:val="-2"/>
        </w:rPr>
        <w:t xml:space="preserve"> and </w:t>
      </w:r>
      <w:r w:rsidR="00412F89">
        <w:rPr>
          <w:spacing w:val="-2"/>
        </w:rPr>
        <w:t xml:space="preserve">ensuring </w:t>
      </w:r>
      <w:r w:rsidR="001D7DA4">
        <w:rPr>
          <w:spacing w:val="-2"/>
        </w:rPr>
        <w:t xml:space="preserve">programme </w:t>
      </w:r>
      <w:r w:rsidR="00412F89">
        <w:rPr>
          <w:spacing w:val="-2"/>
        </w:rPr>
        <w:t>reporting requir</w:t>
      </w:r>
      <w:r w:rsidR="001D7DA4">
        <w:rPr>
          <w:spacing w:val="-2"/>
        </w:rPr>
        <w:t>e</w:t>
      </w:r>
      <w:r w:rsidR="00412F89">
        <w:rPr>
          <w:spacing w:val="-2"/>
        </w:rPr>
        <w:t>men</w:t>
      </w:r>
      <w:r w:rsidR="001D7DA4">
        <w:rPr>
          <w:spacing w:val="-2"/>
        </w:rPr>
        <w:t>ts</w:t>
      </w:r>
      <w:r w:rsidR="00412F89">
        <w:rPr>
          <w:spacing w:val="-2"/>
        </w:rPr>
        <w:t xml:space="preserve"> are met</w:t>
      </w:r>
      <w:r w:rsidR="0046748D">
        <w:rPr>
          <w:spacing w:val="-2"/>
        </w:rPr>
        <w:t>.</w:t>
      </w:r>
    </w:p>
    <w:p w14:paraId="3B43F2C8" w14:textId="57969D2A" w:rsidR="5E474F25" w:rsidRDefault="5E474F25" w:rsidP="001839D9">
      <w:pPr>
        <w:tabs>
          <w:tab w:val="left" w:pos="-720"/>
          <w:tab w:val="left" w:pos="0"/>
        </w:tabs>
        <w:suppressAutoHyphens/>
        <w:rPr>
          <w:spacing w:val="-2"/>
        </w:rPr>
      </w:pPr>
    </w:p>
    <w:p w14:paraId="447F6D89" w14:textId="6799F716" w:rsidR="00BC37EA" w:rsidRDefault="00BC37EA" w:rsidP="2DBAAEC4">
      <w:pPr>
        <w:pStyle w:val="ListParagraph"/>
        <w:numPr>
          <w:ilvl w:val="0"/>
          <w:numId w:val="3"/>
        </w:numPr>
        <w:shd w:val="clear" w:color="auto" w:fill="E7E6E6" w:themeFill="background2"/>
        <w:ind w:left="567" w:hanging="567"/>
        <w:rPr>
          <w:b/>
          <w:bCs/>
        </w:rPr>
      </w:pPr>
      <w:r w:rsidRPr="2DBAAEC4">
        <w:rPr>
          <w:b/>
          <w:bCs/>
        </w:rPr>
        <w:t>Financial authority/responsibility</w:t>
      </w:r>
    </w:p>
    <w:p w14:paraId="18A8EA6D" w14:textId="466C73E0" w:rsidR="00BC37EA" w:rsidRDefault="00BC37EA" w:rsidP="2DBAAEC4">
      <w:pPr>
        <w:pStyle w:val="ListParagraph"/>
        <w:ind w:left="567"/>
        <w:rPr>
          <w:b/>
          <w:bCs/>
        </w:rPr>
      </w:pPr>
    </w:p>
    <w:p w14:paraId="43B7F495" w14:textId="2969476A" w:rsidR="000D0799" w:rsidRDefault="000D0799">
      <w:pPr>
        <w:rPr>
          <w:spacing w:val="-2"/>
        </w:rPr>
      </w:pPr>
      <w:r w:rsidRPr="000D0799">
        <w:rPr>
          <w:spacing w:val="-2"/>
        </w:rPr>
        <w:t>Authority to raise Purchase Orders within defined limits.</w:t>
      </w:r>
      <w:r w:rsidR="00C73C49" w:rsidRPr="00C73C49">
        <w:rPr>
          <w:spacing w:val="-2"/>
          <w:sz w:val="20"/>
        </w:rPr>
        <w:t xml:space="preserve"> </w:t>
      </w:r>
      <w:r w:rsidR="00C73C49">
        <w:rPr>
          <w:spacing w:val="-2"/>
          <w:sz w:val="20"/>
        </w:rPr>
        <w:t>A</w:t>
      </w:r>
      <w:r w:rsidR="00C73C49" w:rsidRPr="00C73C49">
        <w:rPr>
          <w:spacing w:val="-2"/>
        </w:rPr>
        <w:t>ssist with the financial management of key contracts</w:t>
      </w:r>
      <w:r w:rsidR="00C73C49">
        <w:rPr>
          <w:spacing w:val="-2"/>
        </w:rPr>
        <w:t>.</w:t>
      </w:r>
    </w:p>
    <w:p w14:paraId="63E3C92D" w14:textId="77777777" w:rsidR="002D3A59" w:rsidRPr="00931320" w:rsidRDefault="002D3A59">
      <w:pPr>
        <w:rPr>
          <w:b/>
          <w:bCs/>
        </w:rPr>
      </w:pPr>
    </w:p>
    <w:p w14:paraId="2B89EF77" w14:textId="1DC25D3B" w:rsidR="0044153D" w:rsidRPr="00A13152" w:rsidRDefault="0044153D" w:rsidP="2DBAAEC4">
      <w:pPr>
        <w:pStyle w:val="ListParagraph"/>
        <w:numPr>
          <w:ilvl w:val="0"/>
          <w:numId w:val="3"/>
        </w:numPr>
        <w:shd w:val="clear" w:color="auto" w:fill="E7E6E6" w:themeFill="background2"/>
        <w:ind w:left="567" w:hanging="567"/>
        <w:rPr>
          <w:b/>
          <w:bCs/>
        </w:rPr>
      </w:pPr>
      <w:r w:rsidRPr="2DBAAEC4">
        <w:rPr>
          <w:b/>
          <w:bCs/>
        </w:rPr>
        <w:t xml:space="preserve">Key </w:t>
      </w:r>
      <w:r w:rsidR="00BC37EA" w:rsidRPr="2DBAAEC4">
        <w:rPr>
          <w:b/>
          <w:bCs/>
        </w:rPr>
        <w:t>relationships</w:t>
      </w:r>
    </w:p>
    <w:p w14:paraId="765B395D" w14:textId="51149662" w:rsidR="0044153D" w:rsidRPr="00A13152" w:rsidRDefault="0044153D" w:rsidP="2DBAAEC4"/>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8562"/>
      </w:tblGrid>
      <w:tr w:rsidR="0044153D" w:rsidRPr="00A13152" w14:paraId="2D3580D2" w14:textId="77777777" w:rsidTr="2DBAAEC4">
        <w:tc>
          <w:tcPr>
            <w:tcW w:w="1158" w:type="dxa"/>
          </w:tcPr>
          <w:p w14:paraId="249FB628" w14:textId="515DE7BD" w:rsidR="0044153D" w:rsidRPr="00A13152" w:rsidRDefault="0044153D" w:rsidP="2DBAAEC4">
            <w:pPr>
              <w:rPr>
                <w:b/>
                <w:bCs/>
              </w:rPr>
            </w:pPr>
            <w:r w:rsidRPr="2DBAAEC4">
              <w:rPr>
                <w:b/>
                <w:bCs/>
              </w:rPr>
              <w:t>Internal</w:t>
            </w:r>
          </w:p>
        </w:tc>
        <w:tc>
          <w:tcPr>
            <w:tcW w:w="8562" w:type="dxa"/>
          </w:tcPr>
          <w:p w14:paraId="1E8D8809" w14:textId="47D5FD9A" w:rsidR="0004244C" w:rsidRDefault="00D87941" w:rsidP="4CC5607C">
            <w:pPr>
              <w:spacing w:after="120"/>
              <w:ind w:left="35"/>
              <w:jc w:val="both"/>
            </w:pPr>
            <w:r>
              <w:rPr>
                <w:rStyle w:val="normaltextrun"/>
                <w:rFonts w:ascii="Arial" w:hAnsi="Arial" w:cs="Arial"/>
                <w:color w:val="000000"/>
                <w:shd w:val="clear" w:color="auto" w:fill="FFFFFF"/>
              </w:rPr>
              <w:t>GKM project management team</w:t>
            </w:r>
            <w:r w:rsidR="00F26B8B">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p>
          <w:p w14:paraId="1E1BD7E0" w14:textId="712DB243" w:rsidR="00347BFF" w:rsidRPr="00A13152" w:rsidRDefault="008309B0" w:rsidP="4CC5607C">
            <w:pPr>
              <w:spacing w:after="120"/>
              <w:ind w:left="35"/>
              <w:jc w:val="both"/>
            </w:pPr>
            <w:r w:rsidRPr="009B1220">
              <w:t xml:space="preserve">NIAB </w:t>
            </w:r>
            <w:r w:rsidR="0036142A" w:rsidRPr="009B1220">
              <w:t>C</w:t>
            </w:r>
            <w:r w:rsidR="00C01AA0">
              <w:t xml:space="preserve">hief </w:t>
            </w:r>
            <w:r w:rsidR="0036142A" w:rsidRPr="009B1220">
              <w:t>E</w:t>
            </w:r>
            <w:r w:rsidR="00C01AA0">
              <w:t xml:space="preserve">xecutive </w:t>
            </w:r>
            <w:r w:rsidR="0036142A" w:rsidRPr="009B1220">
              <w:t>O</w:t>
            </w:r>
            <w:r w:rsidR="00C01AA0">
              <w:t>fficer</w:t>
            </w:r>
            <w:r w:rsidR="0036142A" w:rsidRPr="009B1220">
              <w:t xml:space="preserve">, </w:t>
            </w:r>
            <w:r w:rsidR="00E110D6" w:rsidRPr="009B1220">
              <w:t xml:space="preserve">Director of Research, Executive team, </w:t>
            </w:r>
            <w:r w:rsidR="004E2B46" w:rsidRPr="009B1220">
              <w:rPr>
                <w:rStyle w:val="normaltextrun"/>
                <w:rFonts w:ascii="Arial" w:hAnsi="Arial" w:cs="Arial"/>
                <w:color w:val="000000"/>
              </w:rPr>
              <w:t xml:space="preserve">research staff, </w:t>
            </w:r>
            <w:r w:rsidR="00593C86" w:rsidRPr="009B1220">
              <w:t>F</w:t>
            </w:r>
            <w:r w:rsidR="00E110D6" w:rsidRPr="009B1220">
              <w:t>inance</w:t>
            </w:r>
            <w:r w:rsidR="00593C86" w:rsidRPr="009B1220">
              <w:t xml:space="preserve">, HR and Communications </w:t>
            </w:r>
            <w:r w:rsidR="00E110D6" w:rsidRPr="009B1220">
              <w:t>team</w:t>
            </w:r>
            <w:r w:rsidR="00593C86" w:rsidRPr="009B1220">
              <w:t>s</w:t>
            </w:r>
            <w:r w:rsidR="006473D4" w:rsidRPr="009B1220">
              <w:t>.</w:t>
            </w:r>
            <w:r w:rsidR="00D209F8" w:rsidRPr="009B1220">
              <w:t xml:space="preserve"> </w:t>
            </w:r>
          </w:p>
        </w:tc>
      </w:tr>
      <w:tr w:rsidR="0044153D" w:rsidRPr="00A13152" w14:paraId="4EF24426" w14:textId="77777777" w:rsidTr="009B1220">
        <w:tc>
          <w:tcPr>
            <w:tcW w:w="1158" w:type="dxa"/>
          </w:tcPr>
          <w:p w14:paraId="748A80A9" w14:textId="77777777" w:rsidR="0044153D" w:rsidRPr="00A13152" w:rsidRDefault="0044153D" w:rsidP="2DBAAEC4">
            <w:pPr>
              <w:rPr>
                <w:b/>
                <w:bCs/>
              </w:rPr>
            </w:pPr>
            <w:r w:rsidRPr="2DBAAEC4">
              <w:rPr>
                <w:b/>
                <w:bCs/>
              </w:rPr>
              <w:t>External:</w:t>
            </w:r>
          </w:p>
          <w:p w14:paraId="789BC6F6" w14:textId="77777777" w:rsidR="0044153D" w:rsidRPr="00A13152" w:rsidRDefault="0044153D" w:rsidP="2DBAAEC4">
            <w:pPr>
              <w:rPr>
                <w:b/>
                <w:bCs/>
              </w:rPr>
            </w:pPr>
          </w:p>
        </w:tc>
        <w:tc>
          <w:tcPr>
            <w:tcW w:w="8562" w:type="dxa"/>
            <w:shd w:val="clear" w:color="auto" w:fill="auto"/>
          </w:tcPr>
          <w:p w14:paraId="0B2CC0EF" w14:textId="486B2944" w:rsidR="0044153D" w:rsidRPr="00A13152" w:rsidRDefault="007C483F" w:rsidP="2DBAAEC4">
            <w:pPr>
              <w:ind w:left="35"/>
            </w:pPr>
            <w:r w:rsidRPr="009B1220">
              <w:t>S</w:t>
            </w:r>
            <w:r w:rsidR="005C2C6C" w:rsidRPr="009B1220">
              <w:t xml:space="preserve">takeholders in </w:t>
            </w:r>
            <w:r w:rsidR="00250A05" w:rsidRPr="009B1220">
              <w:t>agricultural/horticultural/food</w:t>
            </w:r>
            <w:r w:rsidR="002B6EBA" w:rsidRPr="009B1220">
              <w:t>/</w:t>
            </w:r>
            <w:proofErr w:type="spellStart"/>
            <w:r w:rsidR="002B6EBA" w:rsidRPr="009B1220">
              <w:t>agri</w:t>
            </w:r>
            <w:proofErr w:type="spellEnd"/>
            <w:r w:rsidR="002B6EBA" w:rsidRPr="009B1220">
              <w:t>-tech</w:t>
            </w:r>
            <w:r w:rsidR="00250A05" w:rsidRPr="009B1220">
              <w:t xml:space="preserve"> </w:t>
            </w:r>
            <w:r w:rsidR="005C2C6C" w:rsidRPr="009B1220">
              <w:t>industr</w:t>
            </w:r>
            <w:r w:rsidR="00250A05" w:rsidRPr="009B1220">
              <w:t>ies</w:t>
            </w:r>
            <w:r w:rsidR="005C2C6C" w:rsidRPr="009B1220">
              <w:t xml:space="preserve">, universities, institutes and </w:t>
            </w:r>
            <w:r w:rsidR="00754F90" w:rsidRPr="009B1220">
              <w:t xml:space="preserve">other </w:t>
            </w:r>
            <w:r w:rsidR="005C2C6C" w:rsidRPr="009B1220">
              <w:t>stakeholder organisations, nationally and internationally.</w:t>
            </w:r>
            <w:r w:rsidR="005C2C6C" w:rsidRPr="005C2C6C">
              <w:t xml:space="preserve"> </w:t>
            </w:r>
          </w:p>
        </w:tc>
      </w:tr>
    </w:tbl>
    <w:p w14:paraId="03C8FA82" w14:textId="4BDF9207" w:rsidR="00A05E41" w:rsidRDefault="00A05E41" w:rsidP="005C2C6C">
      <w:pPr>
        <w:rPr>
          <w:b/>
          <w:bCs/>
        </w:rPr>
      </w:pPr>
    </w:p>
    <w:p w14:paraId="5AF200A4" w14:textId="77777777" w:rsidR="00A05E41" w:rsidRDefault="00A05E41">
      <w:pPr>
        <w:rPr>
          <w:b/>
          <w:bCs/>
        </w:rPr>
      </w:pPr>
      <w:r>
        <w:rPr>
          <w:b/>
          <w:bCs/>
        </w:rPr>
        <w:br w:type="page"/>
      </w:r>
    </w:p>
    <w:p w14:paraId="2161AF76" w14:textId="77777777" w:rsidR="00A05E41" w:rsidRDefault="00A05E41" w:rsidP="005C2C6C">
      <w:pPr>
        <w:rPr>
          <w:b/>
          <w:bCs/>
        </w:rPr>
      </w:pPr>
    </w:p>
    <w:p w14:paraId="7CFC0AC8" w14:textId="77777777" w:rsidR="00D51213" w:rsidRDefault="00D51213" w:rsidP="005C2C6C">
      <w:pPr>
        <w:rPr>
          <w:b/>
          <w:bCs/>
        </w:rPr>
      </w:pPr>
    </w:p>
    <w:p w14:paraId="38BAD1EF" w14:textId="43278BC7" w:rsidR="0044153D" w:rsidRPr="00A05E41" w:rsidRDefault="0044153D" w:rsidP="00A05E41">
      <w:pPr>
        <w:pStyle w:val="ListParagraph"/>
        <w:numPr>
          <w:ilvl w:val="0"/>
          <w:numId w:val="3"/>
        </w:numPr>
        <w:shd w:val="clear" w:color="auto" w:fill="E7E6E6" w:themeFill="background2"/>
        <w:ind w:left="567" w:hanging="567"/>
        <w:rPr>
          <w:b/>
          <w:bCs/>
        </w:rPr>
      </w:pPr>
      <w:r w:rsidRPr="00A05E41">
        <w:rPr>
          <w:b/>
          <w:bCs/>
        </w:rPr>
        <w:t>Key tasks/responsibilities</w:t>
      </w:r>
    </w:p>
    <w:p w14:paraId="146623DD" w14:textId="2D7A8BE9" w:rsidR="0044153D" w:rsidRPr="00A13152" w:rsidRDefault="0044153D" w:rsidP="2DBAAEC4"/>
    <w:tbl>
      <w:tblPr>
        <w:tblW w:w="10077" w:type="dxa"/>
        <w:tblInd w:w="120" w:type="dxa"/>
        <w:tblLayout w:type="fixed"/>
        <w:tblCellMar>
          <w:left w:w="120" w:type="dxa"/>
          <w:right w:w="120" w:type="dxa"/>
        </w:tblCellMar>
        <w:tblLook w:val="0000" w:firstRow="0" w:lastRow="0" w:firstColumn="0" w:lastColumn="0" w:noHBand="0" w:noVBand="0"/>
      </w:tblPr>
      <w:tblGrid>
        <w:gridCol w:w="8943"/>
        <w:gridCol w:w="1134"/>
      </w:tblGrid>
      <w:tr w:rsidR="00C90BCC" w14:paraId="6B5A46F6" w14:textId="77777777" w:rsidTr="09673850">
        <w:trPr>
          <w:trHeight w:val="493"/>
        </w:trPr>
        <w:tc>
          <w:tcPr>
            <w:tcW w:w="8943" w:type="dxa"/>
            <w:tcBorders>
              <w:top w:val="single" w:sz="7" w:space="0" w:color="auto"/>
              <w:left w:val="single" w:sz="7" w:space="0" w:color="auto"/>
              <w:right w:val="single" w:sz="8" w:space="0" w:color="auto"/>
            </w:tcBorders>
          </w:tcPr>
          <w:p w14:paraId="1866ABF1" w14:textId="7F02BA80" w:rsidR="00556642" w:rsidRPr="00FA36E4" w:rsidRDefault="00C90BCC" w:rsidP="00FA36E4">
            <w:pPr>
              <w:tabs>
                <w:tab w:val="center" w:pos="2769"/>
              </w:tabs>
              <w:suppressAutoHyphens/>
              <w:spacing w:before="66" w:after="111"/>
              <w:jc w:val="both"/>
              <w:rPr>
                <w:spacing w:val="-2"/>
                <w:sz w:val="20"/>
              </w:rPr>
            </w:pPr>
            <w:r w:rsidRPr="00D92B75">
              <w:rPr>
                <w:b/>
                <w:spacing w:val="-2"/>
                <w:sz w:val="20"/>
              </w:rPr>
              <w:t>Tasks/responsibilities</w:t>
            </w:r>
          </w:p>
        </w:tc>
        <w:tc>
          <w:tcPr>
            <w:tcW w:w="1134" w:type="dxa"/>
            <w:tcBorders>
              <w:top w:val="single" w:sz="8" w:space="0" w:color="auto"/>
              <w:left w:val="single" w:sz="8" w:space="0" w:color="auto"/>
              <w:bottom w:val="single" w:sz="8" w:space="0" w:color="auto"/>
              <w:right w:val="single" w:sz="4" w:space="0" w:color="auto"/>
            </w:tcBorders>
          </w:tcPr>
          <w:p w14:paraId="35DEF1AD" w14:textId="77777777" w:rsidR="00C90BCC" w:rsidRDefault="00C90BCC" w:rsidP="00087E11">
            <w:pPr>
              <w:tabs>
                <w:tab w:val="left" w:pos="-720"/>
              </w:tabs>
              <w:suppressAutoHyphens/>
              <w:spacing w:after="111"/>
              <w:jc w:val="center"/>
              <w:rPr>
                <w:sz w:val="20"/>
              </w:rPr>
            </w:pPr>
            <w:r>
              <w:rPr>
                <w:sz w:val="20"/>
              </w:rPr>
              <w:t>Approx % of time</w:t>
            </w:r>
          </w:p>
        </w:tc>
      </w:tr>
      <w:tr w:rsidR="00C90BCC" w14:paraId="49968B9C" w14:textId="77777777" w:rsidTr="09673850">
        <w:tc>
          <w:tcPr>
            <w:tcW w:w="8943" w:type="dxa"/>
            <w:tcBorders>
              <w:top w:val="single" w:sz="7" w:space="0" w:color="auto"/>
              <w:left w:val="single" w:sz="7" w:space="0" w:color="auto"/>
              <w:right w:val="single" w:sz="8" w:space="0" w:color="auto"/>
            </w:tcBorders>
          </w:tcPr>
          <w:p w14:paraId="3DBF8561" w14:textId="0D702501" w:rsidR="00C90BCC" w:rsidRPr="00E25A57" w:rsidRDefault="00C90BCC" w:rsidP="00087E11">
            <w:pPr>
              <w:tabs>
                <w:tab w:val="left" w:pos="-720"/>
              </w:tabs>
              <w:suppressAutoHyphens/>
              <w:spacing w:before="66"/>
              <w:rPr>
                <w:b/>
                <w:bCs/>
                <w:sz w:val="20"/>
              </w:rPr>
            </w:pPr>
            <w:r w:rsidRPr="00E25A57">
              <w:rPr>
                <w:b/>
                <w:bCs/>
                <w:sz w:val="20"/>
              </w:rPr>
              <w:t xml:space="preserve">Management of projects </w:t>
            </w:r>
            <w:r w:rsidR="00E25A57">
              <w:rPr>
                <w:b/>
                <w:bCs/>
                <w:sz w:val="20"/>
              </w:rPr>
              <w:t>and</w:t>
            </w:r>
            <w:r w:rsidRPr="00E25A57">
              <w:rPr>
                <w:b/>
                <w:bCs/>
                <w:sz w:val="20"/>
              </w:rPr>
              <w:t xml:space="preserve"> grant administration</w:t>
            </w:r>
          </w:p>
          <w:p w14:paraId="42A6F740" w14:textId="124456BF" w:rsidR="00E64AC1" w:rsidRDefault="79D6E06A" w:rsidP="6B273BFE">
            <w:pPr>
              <w:pStyle w:val="ListParagraph"/>
              <w:widowControl w:val="0"/>
              <w:numPr>
                <w:ilvl w:val="0"/>
                <w:numId w:val="8"/>
              </w:numPr>
              <w:suppressAutoHyphens/>
              <w:spacing w:before="66"/>
              <w:ind w:left="321" w:hanging="283"/>
              <w:rPr>
                <w:spacing w:val="-2"/>
                <w:sz w:val="20"/>
                <w:szCs w:val="20"/>
              </w:rPr>
            </w:pPr>
            <w:r w:rsidRPr="6B273BFE">
              <w:rPr>
                <w:spacing w:val="-2"/>
                <w:sz w:val="20"/>
                <w:szCs w:val="20"/>
              </w:rPr>
              <w:t xml:space="preserve">Support the management, administration and reporting </w:t>
            </w:r>
            <w:r w:rsidR="137C8D26" w:rsidRPr="6B273BFE">
              <w:rPr>
                <w:spacing w:val="-2"/>
                <w:sz w:val="20"/>
                <w:szCs w:val="20"/>
              </w:rPr>
              <w:t>of</w:t>
            </w:r>
            <w:r w:rsidRPr="6B273BFE">
              <w:rPr>
                <w:spacing w:val="-2"/>
                <w:sz w:val="20"/>
                <w:szCs w:val="20"/>
              </w:rPr>
              <w:t xml:space="preserve"> projects and grants awarded through the GKM Programme</w:t>
            </w:r>
          </w:p>
          <w:p w14:paraId="30431F28" w14:textId="5C64B50F" w:rsidR="68387128" w:rsidRDefault="00D917F2" w:rsidP="09673850">
            <w:pPr>
              <w:pStyle w:val="ListParagraph"/>
              <w:widowControl w:val="0"/>
              <w:numPr>
                <w:ilvl w:val="0"/>
                <w:numId w:val="8"/>
              </w:numPr>
              <w:spacing w:before="66"/>
              <w:ind w:left="321" w:hanging="283"/>
              <w:rPr>
                <w:sz w:val="20"/>
                <w:szCs w:val="20"/>
              </w:rPr>
            </w:pPr>
            <w:r w:rsidRPr="00D917F2">
              <w:rPr>
                <w:sz w:val="20"/>
                <w:szCs w:val="20"/>
              </w:rPr>
              <w:t>Monitor and report the progress of projects and grants</w:t>
            </w:r>
            <w:r>
              <w:rPr>
                <w:sz w:val="20"/>
                <w:szCs w:val="20"/>
              </w:rPr>
              <w:t xml:space="preserve">, working </w:t>
            </w:r>
            <w:r w:rsidR="68387128" w:rsidRPr="09673850">
              <w:rPr>
                <w:sz w:val="20"/>
                <w:szCs w:val="20"/>
              </w:rPr>
              <w:t>with partners to coordinate reporting requirements and preparation of board papers.</w:t>
            </w:r>
          </w:p>
          <w:p w14:paraId="7AC42541" w14:textId="56AE3E44" w:rsidR="00C90BCC" w:rsidRPr="00343355" w:rsidRDefault="588F5EAC" w:rsidP="3EB2C9AA">
            <w:pPr>
              <w:pStyle w:val="ListParagraph"/>
              <w:widowControl w:val="0"/>
              <w:numPr>
                <w:ilvl w:val="0"/>
                <w:numId w:val="8"/>
              </w:numPr>
              <w:suppressAutoHyphens/>
              <w:spacing w:before="66"/>
              <w:ind w:left="321" w:hanging="283"/>
              <w:rPr>
                <w:sz w:val="20"/>
                <w:szCs w:val="20"/>
              </w:rPr>
            </w:pPr>
            <w:r w:rsidRPr="3EB2C9AA">
              <w:rPr>
                <w:spacing w:val="-2"/>
                <w:sz w:val="20"/>
                <w:szCs w:val="20"/>
              </w:rPr>
              <w:t>Support the technical development of new grant opportunities for the GKM programme</w:t>
            </w:r>
            <w:r w:rsidR="6212D9F6" w:rsidRPr="3EB2C9AA">
              <w:rPr>
                <w:spacing w:val="-2"/>
                <w:sz w:val="20"/>
                <w:szCs w:val="20"/>
              </w:rPr>
              <w:t xml:space="preserve"> e.g. </w:t>
            </w:r>
            <w:r w:rsidR="52DB42E3">
              <w:rPr>
                <w:spacing w:val="-2"/>
                <w:sz w:val="20"/>
                <w:szCs w:val="20"/>
              </w:rPr>
              <w:t>w</w:t>
            </w:r>
            <w:r w:rsidR="6212D9F6" w:rsidRPr="3EB2C9AA">
              <w:rPr>
                <w:spacing w:val="-2"/>
                <w:sz w:val="20"/>
                <w:szCs w:val="20"/>
              </w:rPr>
              <w:t>ork with the GKM team to set up new funding calls for GKM grants</w:t>
            </w:r>
            <w:r w:rsidR="64BE3FAE" w:rsidRPr="3EB2C9AA">
              <w:rPr>
                <w:spacing w:val="-2"/>
                <w:sz w:val="20"/>
                <w:szCs w:val="20"/>
              </w:rPr>
              <w:t xml:space="preserve"> including developing the grant funding processes and coordinating grant assessment </w:t>
            </w:r>
            <w:r w:rsidR="0D0BED4D" w:rsidRPr="3EB2C9AA">
              <w:rPr>
                <w:spacing w:val="-2"/>
                <w:sz w:val="20"/>
                <w:szCs w:val="20"/>
              </w:rPr>
              <w:t>panels</w:t>
            </w:r>
            <w:r w:rsidR="7B989B0B" w:rsidRPr="3EB2C9AA">
              <w:rPr>
                <w:spacing w:val="-2"/>
                <w:sz w:val="20"/>
                <w:szCs w:val="20"/>
              </w:rPr>
              <w:t>.</w:t>
            </w:r>
          </w:p>
          <w:p w14:paraId="01614834" w14:textId="22D7CFF6" w:rsidR="00343355" w:rsidRDefault="00343355" w:rsidP="00343355">
            <w:pPr>
              <w:pStyle w:val="ListParagraph"/>
              <w:widowControl w:val="0"/>
              <w:tabs>
                <w:tab w:val="left" w:pos="-720"/>
                <w:tab w:val="left" w:pos="0"/>
              </w:tabs>
              <w:suppressAutoHyphens/>
              <w:spacing w:before="66"/>
              <w:ind w:left="321"/>
              <w:rPr>
                <w:sz w:val="20"/>
              </w:rPr>
            </w:pPr>
          </w:p>
        </w:tc>
        <w:tc>
          <w:tcPr>
            <w:tcW w:w="1134" w:type="dxa"/>
            <w:tcBorders>
              <w:top w:val="single" w:sz="8" w:space="0" w:color="auto"/>
              <w:left w:val="single" w:sz="8" w:space="0" w:color="auto"/>
              <w:bottom w:val="single" w:sz="8" w:space="0" w:color="auto"/>
              <w:right w:val="single" w:sz="4" w:space="0" w:color="auto"/>
            </w:tcBorders>
          </w:tcPr>
          <w:p w14:paraId="0C1B97AF" w14:textId="21628E3D" w:rsidR="00C90BCC" w:rsidRDefault="001B5346" w:rsidP="09673850">
            <w:pPr>
              <w:suppressAutoHyphens/>
              <w:spacing w:before="66" w:after="111"/>
              <w:jc w:val="center"/>
              <w:rPr>
                <w:sz w:val="20"/>
                <w:szCs w:val="20"/>
              </w:rPr>
            </w:pPr>
            <w:r>
              <w:rPr>
                <w:sz w:val="20"/>
                <w:szCs w:val="20"/>
              </w:rPr>
              <w:t>5</w:t>
            </w:r>
            <w:r w:rsidR="0194B101" w:rsidRPr="09673850">
              <w:rPr>
                <w:sz w:val="20"/>
                <w:szCs w:val="20"/>
              </w:rPr>
              <w:t>0</w:t>
            </w:r>
          </w:p>
        </w:tc>
      </w:tr>
      <w:tr w:rsidR="00C90BCC" w14:paraId="2EF3776C" w14:textId="77777777" w:rsidTr="09673850">
        <w:tc>
          <w:tcPr>
            <w:tcW w:w="8943" w:type="dxa"/>
            <w:tcBorders>
              <w:top w:val="single" w:sz="7" w:space="0" w:color="auto"/>
              <w:left w:val="single" w:sz="7" w:space="0" w:color="auto"/>
              <w:right w:val="single" w:sz="8" w:space="0" w:color="auto"/>
            </w:tcBorders>
          </w:tcPr>
          <w:p w14:paraId="101B516F" w14:textId="77777777" w:rsidR="00C90BCC" w:rsidRPr="00E25A57" w:rsidRDefault="00C90BCC" w:rsidP="00087E11">
            <w:pPr>
              <w:tabs>
                <w:tab w:val="left" w:pos="-720"/>
              </w:tabs>
              <w:suppressAutoHyphens/>
              <w:spacing w:before="66"/>
              <w:rPr>
                <w:b/>
                <w:bCs/>
                <w:sz w:val="20"/>
              </w:rPr>
            </w:pPr>
            <w:r w:rsidRPr="00E25A57">
              <w:rPr>
                <w:b/>
                <w:bCs/>
                <w:sz w:val="20"/>
              </w:rPr>
              <w:t>Management support of GKM Board meetings.</w:t>
            </w:r>
          </w:p>
          <w:p w14:paraId="2F76BFD8" w14:textId="77777777" w:rsidR="00C90BCC" w:rsidRDefault="00C90BCC" w:rsidP="00087E11">
            <w:pPr>
              <w:tabs>
                <w:tab w:val="left" w:pos="-720"/>
              </w:tabs>
              <w:suppressAutoHyphens/>
              <w:spacing w:before="66"/>
              <w:rPr>
                <w:sz w:val="20"/>
              </w:rPr>
            </w:pPr>
          </w:p>
        </w:tc>
        <w:tc>
          <w:tcPr>
            <w:tcW w:w="1134" w:type="dxa"/>
            <w:tcBorders>
              <w:top w:val="single" w:sz="8" w:space="0" w:color="auto"/>
              <w:left w:val="single" w:sz="8" w:space="0" w:color="auto"/>
              <w:bottom w:val="single" w:sz="8" w:space="0" w:color="auto"/>
              <w:right w:val="single" w:sz="4" w:space="0" w:color="auto"/>
            </w:tcBorders>
          </w:tcPr>
          <w:p w14:paraId="79AA8D4B" w14:textId="77777777" w:rsidR="00C90BCC" w:rsidRDefault="00C90BCC" w:rsidP="00087E11">
            <w:pPr>
              <w:tabs>
                <w:tab w:val="left" w:pos="-720"/>
              </w:tabs>
              <w:suppressAutoHyphens/>
              <w:spacing w:before="66" w:after="111"/>
              <w:jc w:val="center"/>
              <w:rPr>
                <w:sz w:val="20"/>
              </w:rPr>
            </w:pPr>
            <w:r>
              <w:rPr>
                <w:sz w:val="20"/>
              </w:rPr>
              <w:t>20</w:t>
            </w:r>
          </w:p>
        </w:tc>
      </w:tr>
      <w:tr w:rsidR="001B5346" w14:paraId="3758B0AC" w14:textId="77777777" w:rsidTr="09673850">
        <w:tc>
          <w:tcPr>
            <w:tcW w:w="8943" w:type="dxa"/>
            <w:tcBorders>
              <w:top w:val="single" w:sz="7" w:space="0" w:color="auto"/>
              <w:left w:val="single" w:sz="7" w:space="0" w:color="auto"/>
              <w:right w:val="single" w:sz="8" w:space="0" w:color="auto"/>
            </w:tcBorders>
          </w:tcPr>
          <w:p w14:paraId="44B6CD93" w14:textId="24DC2AFF" w:rsidR="001B5346" w:rsidRPr="00E25A57" w:rsidRDefault="001B5346" w:rsidP="001B5346">
            <w:pPr>
              <w:suppressAutoHyphens/>
              <w:spacing w:before="66" w:after="111"/>
              <w:rPr>
                <w:b/>
                <w:bCs/>
                <w:sz w:val="20"/>
                <w:szCs w:val="20"/>
              </w:rPr>
            </w:pPr>
            <w:r w:rsidRPr="6B273BFE">
              <w:rPr>
                <w:b/>
                <w:bCs/>
                <w:spacing w:val="-2"/>
                <w:sz w:val="20"/>
                <w:szCs w:val="20"/>
              </w:rPr>
              <w:t xml:space="preserve">Internal project and team management, </w:t>
            </w:r>
            <w:r w:rsidRPr="09673850">
              <w:rPr>
                <w:b/>
                <w:bCs/>
                <w:sz w:val="20"/>
                <w:szCs w:val="20"/>
              </w:rPr>
              <w:t>liaison, and communications</w:t>
            </w:r>
          </w:p>
          <w:p w14:paraId="33F947E3" w14:textId="77777777" w:rsidR="001B5346" w:rsidRPr="00E25A57" w:rsidRDefault="001B5346" w:rsidP="001B5346">
            <w:pPr>
              <w:pStyle w:val="ListParagraph"/>
              <w:widowControl w:val="0"/>
              <w:numPr>
                <w:ilvl w:val="0"/>
                <w:numId w:val="8"/>
              </w:numPr>
              <w:suppressAutoHyphens/>
              <w:spacing w:before="66" w:after="111"/>
              <w:ind w:left="321" w:hanging="283"/>
              <w:rPr>
                <w:sz w:val="20"/>
                <w:szCs w:val="20"/>
              </w:rPr>
            </w:pPr>
            <w:r w:rsidRPr="09673850">
              <w:rPr>
                <w:sz w:val="20"/>
                <w:szCs w:val="20"/>
              </w:rPr>
              <w:t>Liaise with research leads and finance business partners (FBPs) to ensure timely delivery of internal and external reporting and management functions for the GKM project.</w:t>
            </w:r>
          </w:p>
          <w:p w14:paraId="3D4F3E2C" w14:textId="25A3C841" w:rsidR="001B5346" w:rsidRPr="00FA36E4" w:rsidRDefault="001B5346" w:rsidP="001B5346">
            <w:pPr>
              <w:pStyle w:val="ListParagraph"/>
              <w:tabs>
                <w:tab w:val="center" w:pos="2769"/>
              </w:tabs>
              <w:suppressAutoHyphens/>
              <w:spacing w:before="66" w:after="111"/>
              <w:ind w:left="321"/>
              <w:rPr>
                <w:spacing w:val="-2"/>
                <w:sz w:val="20"/>
              </w:rPr>
            </w:pPr>
          </w:p>
        </w:tc>
        <w:tc>
          <w:tcPr>
            <w:tcW w:w="1134" w:type="dxa"/>
            <w:tcBorders>
              <w:top w:val="single" w:sz="8" w:space="0" w:color="auto"/>
              <w:left w:val="single" w:sz="8" w:space="0" w:color="auto"/>
              <w:bottom w:val="single" w:sz="4" w:space="0" w:color="auto"/>
              <w:right w:val="single" w:sz="4" w:space="0" w:color="auto"/>
            </w:tcBorders>
          </w:tcPr>
          <w:p w14:paraId="2410FD38" w14:textId="7D478DE0" w:rsidR="001B5346" w:rsidRDefault="001B5346" w:rsidP="001B5346">
            <w:pPr>
              <w:tabs>
                <w:tab w:val="left" w:pos="-720"/>
              </w:tabs>
              <w:suppressAutoHyphens/>
              <w:spacing w:before="66" w:after="111"/>
              <w:jc w:val="center"/>
              <w:rPr>
                <w:sz w:val="20"/>
              </w:rPr>
            </w:pPr>
            <w:r w:rsidRPr="09673850">
              <w:rPr>
                <w:sz w:val="20"/>
                <w:szCs w:val="20"/>
              </w:rPr>
              <w:t>20</w:t>
            </w:r>
          </w:p>
        </w:tc>
      </w:tr>
      <w:tr w:rsidR="001B5346" w14:paraId="62184424" w14:textId="77777777" w:rsidTr="001B5346">
        <w:tc>
          <w:tcPr>
            <w:tcW w:w="8943" w:type="dxa"/>
            <w:tcBorders>
              <w:top w:val="single" w:sz="7" w:space="0" w:color="auto"/>
              <w:left w:val="single" w:sz="8" w:space="0" w:color="auto"/>
              <w:bottom w:val="single" w:sz="4" w:space="0" w:color="auto"/>
              <w:right w:val="single" w:sz="8" w:space="0" w:color="auto"/>
            </w:tcBorders>
          </w:tcPr>
          <w:p w14:paraId="365F8B1E" w14:textId="77777777" w:rsidR="001B5346" w:rsidRPr="00E25A57" w:rsidRDefault="001B5346" w:rsidP="001B5346">
            <w:pPr>
              <w:tabs>
                <w:tab w:val="center" w:pos="2769"/>
              </w:tabs>
              <w:suppressAutoHyphens/>
              <w:spacing w:before="66" w:after="111"/>
              <w:rPr>
                <w:b/>
                <w:bCs/>
                <w:spacing w:val="-2"/>
                <w:sz w:val="20"/>
              </w:rPr>
            </w:pPr>
            <w:r w:rsidRPr="00E25A57">
              <w:rPr>
                <w:b/>
                <w:bCs/>
                <w:spacing w:val="-2"/>
                <w:sz w:val="20"/>
              </w:rPr>
              <w:t>External communication, influencing and dissemination</w:t>
            </w:r>
          </w:p>
          <w:p w14:paraId="0A68BC51" w14:textId="77777777" w:rsidR="001B5346" w:rsidRPr="00F14278" w:rsidRDefault="001B5346" w:rsidP="001B5346">
            <w:pPr>
              <w:pStyle w:val="ListParagraph"/>
              <w:widowControl w:val="0"/>
              <w:numPr>
                <w:ilvl w:val="0"/>
                <w:numId w:val="8"/>
              </w:numPr>
              <w:tabs>
                <w:tab w:val="left" w:pos="-720"/>
                <w:tab w:val="left" w:pos="0"/>
              </w:tabs>
              <w:suppressAutoHyphens/>
              <w:spacing w:before="66"/>
              <w:ind w:left="321" w:hanging="283"/>
              <w:rPr>
                <w:spacing w:val="-2"/>
                <w:sz w:val="20"/>
              </w:rPr>
            </w:pPr>
            <w:r w:rsidRPr="6B273BFE">
              <w:rPr>
                <w:spacing w:val="-2"/>
                <w:sz w:val="20"/>
                <w:szCs w:val="20"/>
              </w:rPr>
              <w:t>Engage and interact with existing and new potential customers and stakeholders.</w:t>
            </w:r>
          </w:p>
          <w:p w14:paraId="6F0D2EAA" w14:textId="77777777" w:rsidR="001B5346" w:rsidRDefault="001B5346" w:rsidP="001B5346">
            <w:pPr>
              <w:pStyle w:val="ListParagraph"/>
              <w:widowControl w:val="0"/>
              <w:numPr>
                <w:ilvl w:val="0"/>
                <w:numId w:val="8"/>
              </w:numPr>
              <w:suppressAutoHyphens/>
              <w:spacing w:before="66"/>
              <w:ind w:left="321" w:hanging="283"/>
              <w:rPr>
                <w:spacing w:val="-2"/>
                <w:sz w:val="20"/>
                <w:szCs w:val="20"/>
              </w:rPr>
            </w:pPr>
            <w:r w:rsidRPr="3EB2C9AA">
              <w:rPr>
                <w:sz w:val="20"/>
                <w:szCs w:val="20"/>
              </w:rPr>
              <w:t>Working closely with GKM colleagues, b</w:t>
            </w:r>
            <w:r w:rsidRPr="3EB2C9AA">
              <w:rPr>
                <w:spacing w:val="-2"/>
                <w:sz w:val="20"/>
                <w:szCs w:val="20"/>
              </w:rPr>
              <w:t>uild and strengthen GKM’s new business opportunities and service offerings</w:t>
            </w:r>
            <w:r w:rsidRPr="3EB2C9AA">
              <w:rPr>
                <w:sz w:val="20"/>
                <w:szCs w:val="20"/>
              </w:rPr>
              <w:t>.</w:t>
            </w:r>
            <w:r w:rsidRPr="3EB2C9AA">
              <w:rPr>
                <w:spacing w:val="-2"/>
                <w:sz w:val="20"/>
                <w:szCs w:val="20"/>
              </w:rPr>
              <w:t xml:space="preserve">, </w:t>
            </w:r>
          </w:p>
          <w:p w14:paraId="60C5DCB1" w14:textId="0547227D" w:rsidR="001B5346" w:rsidRPr="00F14278" w:rsidRDefault="001B5346" w:rsidP="001B5346">
            <w:pPr>
              <w:pStyle w:val="ListParagraph"/>
              <w:widowControl w:val="0"/>
              <w:numPr>
                <w:ilvl w:val="0"/>
                <w:numId w:val="8"/>
              </w:numPr>
              <w:suppressAutoHyphens/>
              <w:spacing w:before="66"/>
              <w:ind w:left="321" w:hanging="283"/>
              <w:rPr>
                <w:spacing w:val="-2"/>
                <w:sz w:val="20"/>
                <w:szCs w:val="20"/>
              </w:rPr>
            </w:pPr>
            <w:r w:rsidRPr="6B273BFE">
              <w:rPr>
                <w:spacing w:val="-2"/>
                <w:sz w:val="20"/>
                <w:szCs w:val="20"/>
              </w:rPr>
              <w:t>Establish and maintain effective lines of communication and influence with UK-based major funding organisations; and agricultural/horticultural/food/</w:t>
            </w:r>
            <w:proofErr w:type="spellStart"/>
            <w:r w:rsidRPr="6B273BFE">
              <w:rPr>
                <w:spacing w:val="-2"/>
                <w:sz w:val="20"/>
                <w:szCs w:val="20"/>
              </w:rPr>
              <w:t>agri</w:t>
            </w:r>
            <w:proofErr w:type="spellEnd"/>
            <w:r w:rsidRPr="6B273BFE">
              <w:rPr>
                <w:spacing w:val="-2"/>
                <w:sz w:val="20"/>
                <w:szCs w:val="20"/>
              </w:rPr>
              <w:t>-tech industries nationally and internationally.</w:t>
            </w:r>
          </w:p>
          <w:p w14:paraId="3A3F019E" w14:textId="6FFAD841" w:rsidR="001B5346" w:rsidRPr="00E25A57" w:rsidRDefault="001B5346" w:rsidP="001B5346">
            <w:pPr>
              <w:tabs>
                <w:tab w:val="center" w:pos="2769"/>
              </w:tabs>
              <w:suppressAutoHyphens/>
              <w:spacing w:before="66" w:after="111"/>
              <w:rPr>
                <w:b/>
                <w:bCs/>
                <w:spacing w:val="-2"/>
                <w:sz w:val="20"/>
              </w:rPr>
            </w:pPr>
          </w:p>
        </w:tc>
        <w:tc>
          <w:tcPr>
            <w:tcW w:w="1134" w:type="dxa"/>
            <w:tcBorders>
              <w:top w:val="single" w:sz="8" w:space="0" w:color="auto"/>
              <w:left w:val="single" w:sz="8" w:space="0" w:color="auto"/>
              <w:bottom w:val="single" w:sz="4" w:space="0" w:color="auto"/>
              <w:right w:val="single" w:sz="4" w:space="0" w:color="auto"/>
            </w:tcBorders>
          </w:tcPr>
          <w:p w14:paraId="1E2DE789" w14:textId="68717027" w:rsidR="001B5346" w:rsidRDefault="001B5346" w:rsidP="001B5346">
            <w:pPr>
              <w:tabs>
                <w:tab w:val="left" w:pos="-720"/>
              </w:tabs>
              <w:suppressAutoHyphens/>
              <w:spacing w:before="66" w:after="111"/>
              <w:jc w:val="center"/>
              <w:rPr>
                <w:sz w:val="20"/>
              </w:rPr>
            </w:pPr>
            <w:r>
              <w:rPr>
                <w:sz w:val="20"/>
              </w:rPr>
              <w:t>10</w:t>
            </w:r>
          </w:p>
        </w:tc>
      </w:tr>
    </w:tbl>
    <w:p w14:paraId="49E99888" w14:textId="4678DE3D" w:rsidR="00602AC8" w:rsidRDefault="00602AC8" w:rsidP="2DBAAEC4"/>
    <w:p w14:paraId="0569E10D" w14:textId="77777777" w:rsidR="00D51213" w:rsidRDefault="00D51213" w:rsidP="2DBAAEC4"/>
    <w:p w14:paraId="2EBC4DC8" w14:textId="77777777" w:rsidR="00D51213" w:rsidRDefault="00D51213" w:rsidP="2DBAAEC4"/>
    <w:p w14:paraId="690D7DD5" w14:textId="39C4B037" w:rsidR="00915460" w:rsidRPr="008615EB" w:rsidRDefault="00915460" w:rsidP="008615EB">
      <w:pPr>
        <w:pStyle w:val="ListParagraph"/>
        <w:numPr>
          <w:ilvl w:val="0"/>
          <w:numId w:val="3"/>
        </w:numPr>
        <w:shd w:val="clear" w:color="auto" w:fill="E7E6E6" w:themeFill="background2"/>
        <w:ind w:left="567" w:hanging="567"/>
        <w:rPr>
          <w:b/>
          <w:bCs/>
        </w:rPr>
      </w:pPr>
      <w:r w:rsidRPr="008615EB">
        <w:rPr>
          <w:b/>
          <w:bCs/>
        </w:rPr>
        <w:t>Working conditions</w:t>
      </w:r>
    </w:p>
    <w:p w14:paraId="0AE2521B" w14:textId="77777777" w:rsidR="00915460" w:rsidRPr="00A13152" w:rsidRDefault="00915460" w:rsidP="2DBAAEC4">
      <w:pPr>
        <w:rPr>
          <w:b/>
          <w:bCs/>
        </w:rPr>
      </w:pPr>
    </w:p>
    <w:p w14:paraId="37B62356" w14:textId="2806B6AF" w:rsidR="00862F2A" w:rsidRPr="00862F2A" w:rsidRDefault="00862F2A" w:rsidP="2DBAAEC4">
      <w:pPr>
        <w:suppressAutoHyphens/>
        <w:jc w:val="both"/>
      </w:pPr>
      <w:r w:rsidRPr="00862F2A">
        <w:t>Based at NIAB at East Malling</w:t>
      </w:r>
      <w:r w:rsidR="00967130">
        <w:t>;</w:t>
      </w:r>
      <w:r w:rsidRPr="00862F2A">
        <w:t xml:space="preserve"> flexible </w:t>
      </w:r>
      <w:r w:rsidR="00236579">
        <w:t xml:space="preserve">and hybrid </w:t>
      </w:r>
      <w:r w:rsidRPr="00862F2A">
        <w:t>working will be considered.</w:t>
      </w:r>
      <w:r w:rsidR="00854DEA">
        <w:t xml:space="preserve"> Mostly office environment</w:t>
      </w:r>
      <w:r w:rsidR="00236579">
        <w:t>s</w:t>
      </w:r>
      <w:r w:rsidR="00854DEA">
        <w:t xml:space="preserve"> with occasional </w:t>
      </w:r>
      <w:r w:rsidR="00854DEA" w:rsidRPr="00862F2A">
        <w:t>interactions in lab</w:t>
      </w:r>
      <w:r w:rsidR="00854DEA">
        <w:t>oratory</w:t>
      </w:r>
      <w:r w:rsidR="00854DEA" w:rsidRPr="00862F2A">
        <w:t>, field and glasshouse.</w:t>
      </w:r>
    </w:p>
    <w:p w14:paraId="18A3778E" w14:textId="77777777" w:rsidR="00862F2A" w:rsidRDefault="00862F2A" w:rsidP="2DBAAEC4">
      <w:pPr>
        <w:suppressAutoHyphens/>
        <w:jc w:val="both"/>
        <w:rPr>
          <w:sz w:val="20"/>
        </w:rPr>
      </w:pPr>
    </w:p>
    <w:p w14:paraId="183AA8F7" w14:textId="10578072" w:rsidR="00862F2A" w:rsidRDefault="00862F2A" w:rsidP="00862F2A">
      <w:pPr>
        <w:suppressAutoHyphens/>
        <w:jc w:val="both"/>
      </w:pPr>
      <w:r w:rsidRPr="00862F2A">
        <w:t>Regular travel across Kent and Medway region</w:t>
      </w:r>
      <w:r w:rsidR="00C97961">
        <w:t>s</w:t>
      </w:r>
      <w:r w:rsidR="007B6A0E">
        <w:t xml:space="preserve"> and </w:t>
      </w:r>
      <w:r w:rsidR="00087E11">
        <w:t xml:space="preserve">to </w:t>
      </w:r>
      <w:r w:rsidR="007B6A0E">
        <w:t>our Cambridge HQ</w:t>
      </w:r>
      <w:r w:rsidR="00192B18">
        <w:t xml:space="preserve">. </w:t>
      </w:r>
      <w:r w:rsidR="00D82335">
        <w:t xml:space="preserve">Occasional travel </w:t>
      </w:r>
      <w:r w:rsidR="008A7C49">
        <w:t xml:space="preserve">nationally </w:t>
      </w:r>
      <w:r w:rsidR="00192B18" w:rsidRPr="00862F2A">
        <w:t>and possibly international</w:t>
      </w:r>
      <w:r w:rsidR="008A7C49">
        <w:t>ly.</w:t>
      </w:r>
    </w:p>
    <w:p w14:paraId="50410B1B" w14:textId="77777777" w:rsidR="008A7C49" w:rsidRDefault="008A7C49" w:rsidP="00967130">
      <w:pPr>
        <w:suppressAutoHyphens/>
        <w:jc w:val="both"/>
      </w:pPr>
    </w:p>
    <w:p w14:paraId="3774AF10" w14:textId="00B58F24" w:rsidR="00967130" w:rsidRDefault="00967130" w:rsidP="00967130">
      <w:pPr>
        <w:suppressAutoHyphens/>
        <w:jc w:val="both"/>
      </w:pPr>
      <w:r>
        <w:t>Regular Visual Display Unit usage.</w:t>
      </w:r>
    </w:p>
    <w:p w14:paraId="5F0DAEC3" w14:textId="77777777" w:rsidR="00D51213" w:rsidRDefault="00D51213" w:rsidP="00967130">
      <w:pPr>
        <w:suppressAutoHyphens/>
        <w:jc w:val="both"/>
      </w:pPr>
    </w:p>
    <w:p w14:paraId="4A5F728E" w14:textId="37CB4522" w:rsidR="001B5346" w:rsidRDefault="001B5346">
      <w:r>
        <w:br w:type="page"/>
      </w:r>
    </w:p>
    <w:p w14:paraId="0C27F2DC" w14:textId="77777777" w:rsidR="00D51213" w:rsidRDefault="00D51213" w:rsidP="00967130">
      <w:pPr>
        <w:suppressAutoHyphens/>
        <w:jc w:val="both"/>
      </w:pPr>
    </w:p>
    <w:p w14:paraId="126CC1F2" w14:textId="77777777" w:rsidR="00967130" w:rsidRPr="00862F2A" w:rsidRDefault="00967130" w:rsidP="00967130">
      <w:pPr>
        <w:suppressAutoHyphens/>
        <w:jc w:val="both"/>
        <w:rPr>
          <w:sz w:val="20"/>
          <w:szCs w:val="20"/>
        </w:rPr>
      </w:pPr>
    </w:p>
    <w:p w14:paraId="2DFCB096" w14:textId="04BB4B2F" w:rsidR="00224D20" w:rsidRDefault="00224D20">
      <w:pPr>
        <w:rPr>
          <w:b/>
          <w:bCs/>
          <w:sz w:val="32"/>
          <w:szCs w:val="32"/>
        </w:rPr>
      </w:pPr>
      <w:r w:rsidRPr="2DBAAEC4">
        <w:rPr>
          <w:b/>
          <w:bCs/>
          <w:sz w:val="32"/>
          <w:szCs w:val="32"/>
        </w:rPr>
        <w:t xml:space="preserve">Person Specification </w:t>
      </w:r>
    </w:p>
    <w:p w14:paraId="059D04C2" w14:textId="73CC3860" w:rsidR="00224D20" w:rsidRPr="00224D20" w:rsidRDefault="00224D20">
      <w:pPr>
        <w:rPr>
          <w:sz w:val="24"/>
          <w:szCs w:val="24"/>
        </w:rPr>
      </w:pPr>
    </w:p>
    <w:tbl>
      <w:tblPr>
        <w:tblStyle w:val="TableGridLight"/>
        <w:tblW w:w="0" w:type="auto"/>
        <w:tblLook w:val="04A0" w:firstRow="1" w:lastRow="0" w:firstColumn="1" w:lastColumn="0" w:noHBand="0" w:noVBand="1"/>
      </w:tblPr>
      <w:tblGrid>
        <w:gridCol w:w="7448"/>
        <w:gridCol w:w="1194"/>
        <w:gridCol w:w="1129"/>
      </w:tblGrid>
      <w:tr w:rsidR="00224D20" w14:paraId="592E7DBD" w14:textId="77777777" w:rsidTr="003B41A8">
        <w:trPr>
          <w:trHeight w:val="300"/>
          <w:tblHeader/>
        </w:trPr>
        <w:tc>
          <w:tcPr>
            <w:tcW w:w="7448" w:type="dxa"/>
            <w:shd w:val="clear" w:color="auto" w:fill="E7E6E6" w:themeFill="background2"/>
            <w:vAlign w:val="center"/>
          </w:tcPr>
          <w:p w14:paraId="56CBE8AF" w14:textId="3DCB1101" w:rsidR="00224D20" w:rsidRPr="003B41A8" w:rsidRDefault="00224D20" w:rsidP="2DBAAEC4">
            <w:pPr>
              <w:spacing w:before="40" w:after="40"/>
              <w:rPr>
                <w:rFonts w:cstheme="minorHAnsi"/>
                <w:b/>
                <w:bCs/>
                <w:sz w:val="20"/>
                <w:szCs w:val="20"/>
              </w:rPr>
            </w:pPr>
            <w:r w:rsidRPr="003B41A8">
              <w:rPr>
                <w:rFonts w:cstheme="minorHAnsi"/>
                <w:b/>
                <w:bCs/>
                <w:sz w:val="20"/>
                <w:szCs w:val="20"/>
              </w:rPr>
              <w:t>Criteria</w:t>
            </w:r>
          </w:p>
        </w:tc>
        <w:tc>
          <w:tcPr>
            <w:tcW w:w="1194" w:type="dxa"/>
            <w:shd w:val="clear" w:color="auto" w:fill="E7E6E6" w:themeFill="background2"/>
          </w:tcPr>
          <w:p w14:paraId="67AA7663" w14:textId="39DD2CA5" w:rsidR="00224D20" w:rsidRPr="003B41A8" w:rsidRDefault="00224D20" w:rsidP="2DBAAEC4">
            <w:pPr>
              <w:spacing w:before="40" w:after="40"/>
              <w:rPr>
                <w:rFonts w:cstheme="minorHAnsi"/>
                <w:b/>
                <w:bCs/>
                <w:sz w:val="20"/>
                <w:szCs w:val="20"/>
              </w:rPr>
            </w:pPr>
            <w:r w:rsidRPr="003B41A8">
              <w:rPr>
                <w:rFonts w:cstheme="minorHAnsi"/>
                <w:b/>
                <w:bCs/>
                <w:sz w:val="20"/>
                <w:szCs w:val="20"/>
              </w:rPr>
              <w:t xml:space="preserve">Essential </w:t>
            </w:r>
          </w:p>
        </w:tc>
        <w:tc>
          <w:tcPr>
            <w:tcW w:w="1129" w:type="dxa"/>
            <w:shd w:val="clear" w:color="auto" w:fill="E7E6E6" w:themeFill="background2"/>
          </w:tcPr>
          <w:p w14:paraId="118C94A0" w14:textId="04840487" w:rsidR="00224D20" w:rsidRPr="003B41A8" w:rsidRDefault="00224D20" w:rsidP="2DBAAEC4">
            <w:pPr>
              <w:spacing w:before="40" w:after="40"/>
              <w:rPr>
                <w:rFonts w:cstheme="minorHAnsi"/>
                <w:b/>
                <w:bCs/>
                <w:sz w:val="20"/>
                <w:szCs w:val="20"/>
              </w:rPr>
            </w:pPr>
            <w:r w:rsidRPr="003B41A8">
              <w:rPr>
                <w:rFonts w:cstheme="minorHAnsi"/>
                <w:b/>
                <w:bCs/>
                <w:sz w:val="20"/>
                <w:szCs w:val="20"/>
              </w:rPr>
              <w:t>Desirable</w:t>
            </w:r>
          </w:p>
        </w:tc>
      </w:tr>
      <w:tr w:rsidR="00224D20" w14:paraId="40FC4D34" w14:textId="77777777" w:rsidTr="003B41A8">
        <w:trPr>
          <w:trHeight w:val="300"/>
        </w:trPr>
        <w:tc>
          <w:tcPr>
            <w:tcW w:w="7448" w:type="dxa"/>
            <w:shd w:val="clear" w:color="auto" w:fill="F2F2F2" w:themeFill="background1" w:themeFillShade="F2"/>
            <w:vAlign w:val="center"/>
          </w:tcPr>
          <w:p w14:paraId="679A9DAA" w14:textId="1273AE5A" w:rsidR="00224D20" w:rsidRPr="003B41A8" w:rsidRDefault="00224D20" w:rsidP="2DBAAEC4">
            <w:pPr>
              <w:spacing w:before="40" w:after="40"/>
              <w:rPr>
                <w:rFonts w:cstheme="minorHAnsi"/>
                <w:b/>
                <w:bCs/>
                <w:sz w:val="20"/>
                <w:szCs w:val="20"/>
              </w:rPr>
            </w:pPr>
            <w:r w:rsidRPr="003B41A8">
              <w:rPr>
                <w:rFonts w:cstheme="minorHAnsi"/>
                <w:b/>
                <w:bCs/>
                <w:sz w:val="20"/>
                <w:szCs w:val="20"/>
              </w:rPr>
              <w:t>Qualifications</w:t>
            </w:r>
          </w:p>
        </w:tc>
        <w:tc>
          <w:tcPr>
            <w:tcW w:w="1194" w:type="dxa"/>
            <w:shd w:val="clear" w:color="auto" w:fill="F2F2F2" w:themeFill="background1" w:themeFillShade="F2"/>
          </w:tcPr>
          <w:p w14:paraId="319F7314" w14:textId="77777777" w:rsidR="00224D20" w:rsidRPr="003B41A8" w:rsidRDefault="00224D20" w:rsidP="2DBAAEC4">
            <w:pPr>
              <w:spacing w:before="40" w:after="40"/>
              <w:jc w:val="center"/>
              <w:rPr>
                <w:rFonts w:cstheme="minorHAnsi"/>
                <w:sz w:val="20"/>
                <w:szCs w:val="20"/>
              </w:rPr>
            </w:pPr>
          </w:p>
        </w:tc>
        <w:tc>
          <w:tcPr>
            <w:tcW w:w="1129" w:type="dxa"/>
            <w:shd w:val="clear" w:color="auto" w:fill="F2F2F2" w:themeFill="background1" w:themeFillShade="F2"/>
          </w:tcPr>
          <w:p w14:paraId="4D0E8475" w14:textId="77777777" w:rsidR="00224D20" w:rsidRPr="003B41A8" w:rsidRDefault="00224D20" w:rsidP="2DBAAEC4">
            <w:pPr>
              <w:spacing w:before="40" w:after="40"/>
              <w:jc w:val="center"/>
              <w:rPr>
                <w:rFonts w:cstheme="minorHAnsi"/>
                <w:sz w:val="20"/>
                <w:szCs w:val="20"/>
              </w:rPr>
            </w:pPr>
          </w:p>
        </w:tc>
      </w:tr>
      <w:tr w:rsidR="00224D20" w14:paraId="436D9186" w14:textId="77777777" w:rsidTr="00647954">
        <w:trPr>
          <w:trHeight w:val="688"/>
        </w:trPr>
        <w:tc>
          <w:tcPr>
            <w:tcW w:w="7448" w:type="dxa"/>
            <w:vAlign w:val="center"/>
          </w:tcPr>
          <w:p w14:paraId="2A2A8F6C" w14:textId="703B8B7D" w:rsidR="003A5959" w:rsidRPr="00647954" w:rsidRDefault="008C1C31" w:rsidP="00165E03">
            <w:pPr>
              <w:tabs>
                <w:tab w:val="left" w:pos="-720"/>
              </w:tabs>
              <w:suppressAutoHyphens/>
              <w:rPr>
                <w:sz w:val="20"/>
              </w:rPr>
            </w:pPr>
            <w:r>
              <w:rPr>
                <w:rStyle w:val="normaltextrun"/>
                <w:rFonts w:ascii="Arial" w:hAnsi="Arial" w:cs="Arial"/>
                <w:color w:val="000000"/>
                <w:shd w:val="clear" w:color="auto" w:fill="FFFFFF"/>
              </w:rPr>
              <w:t>D</w:t>
            </w:r>
            <w:r w:rsidRPr="00C65BBF">
              <w:rPr>
                <w:rFonts w:cstheme="minorHAnsi"/>
                <w:sz w:val="20"/>
                <w:szCs w:val="20"/>
              </w:rPr>
              <w:t>egree in a relevant scientific discipline</w:t>
            </w:r>
            <w:r w:rsidR="000C7FDF" w:rsidRPr="00C65BBF">
              <w:rPr>
                <w:rFonts w:cstheme="minorHAnsi"/>
                <w:sz w:val="20"/>
                <w:szCs w:val="20"/>
              </w:rPr>
              <w:t>, business, economics</w:t>
            </w:r>
            <w:r w:rsidR="00165E03">
              <w:rPr>
                <w:rFonts w:cstheme="minorHAnsi"/>
                <w:sz w:val="20"/>
                <w:szCs w:val="20"/>
              </w:rPr>
              <w:t>,</w:t>
            </w:r>
            <w:r w:rsidR="000C7FDF" w:rsidRPr="00C65BBF">
              <w:rPr>
                <w:rFonts w:cstheme="minorHAnsi"/>
                <w:sz w:val="20"/>
                <w:szCs w:val="20"/>
              </w:rPr>
              <w:t xml:space="preserve"> management</w:t>
            </w:r>
            <w:r w:rsidRPr="00C65BBF">
              <w:rPr>
                <w:rFonts w:cstheme="minorHAnsi"/>
                <w:sz w:val="20"/>
                <w:szCs w:val="20"/>
              </w:rPr>
              <w:t xml:space="preserve"> or equivalent </w:t>
            </w:r>
            <w:r w:rsidR="000C7FDF" w:rsidRPr="00C65BBF">
              <w:rPr>
                <w:rFonts w:cstheme="minorHAnsi"/>
                <w:sz w:val="20"/>
                <w:szCs w:val="20"/>
              </w:rPr>
              <w:t>qualifications</w:t>
            </w:r>
            <w:r w:rsidR="00BA0133" w:rsidRPr="00C65BBF">
              <w:rPr>
                <w:rFonts w:cstheme="minorHAnsi"/>
                <w:sz w:val="20"/>
                <w:szCs w:val="20"/>
              </w:rPr>
              <w:t>/</w:t>
            </w:r>
            <w:r w:rsidRPr="00C65BBF">
              <w:rPr>
                <w:rFonts w:cstheme="minorHAnsi"/>
                <w:sz w:val="20"/>
                <w:szCs w:val="20"/>
              </w:rPr>
              <w:t>experience  </w:t>
            </w:r>
          </w:p>
        </w:tc>
        <w:tc>
          <w:tcPr>
            <w:tcW w:w="1194" w:type="dxa"/>
          </w:tcPr>
          <w:p w14:paraId="3DCCD94F" w14:textId="1903F38F" w:rsidR="00224D20" w:rsidRPr="003B41A8" w:rsidRDefault="29043695" w:rsidP="2DBAAEC4">
            <w:pPr>
              <w:spacing w:before="40" w:after="40"/>
              <w:jc w:val="center"/>
              <w:rPr>
                <w:rFonts w:cstheme="minorHAnsi"/>
                <w:sz w:val="20"/>
                <w:szCs w:val="20"/>
              </w:rPr>
            </w:pPr>
            <w:r w:rsidRPr="003B41A8">
              <w:rPr>
                <w:rFonts w:cstheme="minorHAnsi"/>
                <w:sz w:val="20"/>
                <w:szCs w:val="20"/>
              </w:rPr>
              <w:t>x</w:t>
            </w:r>
          </w:p>
        </w:tc>
        <w:tc>
          <w:tcPr>
            <w:tcW w:w="1129" w:type="dxa"/>
          </w:tcPr>
          <w:p w14:paraId="76B97294" w14:textId="11FFC93C" w:rsidR="00224D20" w:rsidRPr="003B41A8" w:rsidRDefault="00224D20" w:rsidP="2DBAAEC4">
            <w:pPr>
              <w:spacing w:before="40" w:after="40"/>
              <w:jc w:val="center"/>
              <w:rPr>
                <w:rFonts w:cstheme="minorHAnsi"/>
                <w:sz w:val="20"/>
                <w:szCs w:val="20"/>
              </w:rPr>
            </w:pPr>
          </w:p>
        </w:tc>
      </w:tr>
      <w:tr w:rsidR="00013218" w:rsidRPr="001B6ECC" w14:paraId="2DC9FD0F" w14:textId="77777777" w:rsidTr="001B6ECC">
        <w:trPr>
          <w:trHeight w:val="265"/>
        </w:trPr>
        <w:tc>
          <w:tcPr>
            <w:tcW w:w="7448" w:type="dxa"/>
            <w:vAlign w:val="center"/>
          </w:tcPr>
          <w:p w14:paraId="08B2604D" w14:textId="19909DCB" w:rsidR="00013218" w:rsidRPr="001B6ECC" w:rsidRDefault="00013218" w:rsidP="00013218">
            <w:pPr>
              <w:spacing w:before="40" w:after="40" w:line="259" w:lineRule="auto"/>
              <w:rPr>
                <w:rFonts w:cstheme="minorHAnsi"/>
                <w:sz w:val="20"/>
                <w:szCs w:val="20"/>
              </w:rPr>
            </w:pPr>
            <w:r w:rsidRPr="001B6ECC">
              <w:rPr>
                <w:rFonts w:cstheme="minorHAnsi"/>
                <w:sz w:val="20"/>
                <w:szCs w:val="20"/>
              </w:rPr>
              <w:t>Management training</w:t>
            </w:r>
          </w:p>
        </w:tc>
        <w:tc>
          <w:tcPr>
            <w:tcW w:w="1194" w:type="dxa"/>
          </w:tcPr>
          <w:p w14:paraId="3E251D86" w14:textId="224F3D0E" w:rsidR="00013218" w:rsidRPr="001B6ECC" w:rsidRDefault="00013218" w:rsidP="00013218">
            <w:pPr>
              <w:spacing w:before="40" w:after="40" w:line="259" w:lineRule="auto"/>
              <w:jc w:val="center"/>
              <w:rPr>
                <w:rFonts w:cstheme="minorHAnsi"/>
                <w:sz w:val="20"/>
                <w:szCs w:val="20"/>
              </w:rPr>
            </w:pPr>
          </w:p>
        </w:tc>
        <w:tc>
          <w:tcPr>
            <w:tcW w:w="1129" w:type="dxa"/>
          </w:tcPr>
          <w:p w14:paraId="30EA7652" w14:textId="6171F26D" w:rsidR="00013218" w:rsidRPr="001B6ECC" w:rsidRDefault="00013218" w:rsidP="00A84193">
            <w:pPr>
              <w:spacing w:before="40" w:after="40" w:line="259" w:lineRule="auto"/>
              <w:jc w:val="center"/>
              <w:rPr>
                <w:rFonts w:cstheme="minorHAnsi"/>
                <w:sz w:val="20"/>
                <w:szCs w:val="20"/>
              </w:rPr>
            </w:pPr>
            <w:r w:rsidRPr="00B05EB9">
              <w:t>x</w:t>
            </w:r>
          </w:p>
        </w:tc>
      </w:tr>
      <w:tr w:rsidR="004A2E3D" w:rsidRPr="001B6ECC" w14:paraId="3E7B47FC" w14:textId="77777777" w:rsidTr="001B6ECC">
        <w:trPr>
          <w:trHeight w:val="265"/>
        </w:trPr>
        <w:tc>
          <w:tcPr>
            <w:tcW w:w="7448" w:type="dxa"/>
            <w:vAlign w:val="center"/>
          </w:tcPr>
          <w:p w14:paraId="0BB273EC" w14:textId="762157D9" w:rsidR="004A2E3D" w:rsidRPr="001B6ECC" w:rsidRDefault="004A2E3D" w:rsidP="004A2E3D">
            <w:pPr>
              <w:spacing w:before="40" w:after="40" w:line="259" w:lineRule="auto"/>
              <w:rPr>
                <w:rFonts w:cstheme="minorHAnsi"/>
                <w:sz w:val="20"/>
                <w:szCs w:val="20"/>
              </w:rPr>
            </w:pPr>
            <w:r w:rsidRPr="004A2E3D">
              <w:rPr>
                <w:rFonts w:cstheme="minorHAnsi"/>
                <w:sz w:val="20"/>
                <w:szCs w:val="20"/>
              </w:rPr>
              <w:t xml:space="preserve">Prince/Agile/Lean </w:t>
            </w:r>
            <w:r w:rsidR="00CD01DC">
              <w:rPr>
                <w:rFonts w:cstheme="minorHAnsi"/>
                <w:sz w:val="20"/>
                <w:szCs w:val="20"/>
              </w:rPr>
              <w:t>or similar</w:t>
            </w:r>
          </w:p>
        </w:tc>
        <w:tc>
          <w:tcPr>
            <w:tcW w:w="1194" w:type="dxa"/>
          </w:tcPr>
          <w:p w14:paraId="5815E82B" w14:textId="77777777" w:rsidR="004A2E3D" w:rsidRPr="003B41A8" w:rsidRDefault="004A2E3D" w:rsidP="001B6ECC">
            <w:pPr>
              <w:spacing w:before="40" w:after="40" w:line="259" w:lineRule="auto"/>
              <w:jc w:val="center"/>
              <w:rPr>
                <w:rFonts w:cstheme="minorHAnsi"/>
                <w:sz w:val="20"/>
                <w:szCs w:val="20"/>
              </w:rPr>
            </w:pPr>
          </w:p>
        </w:tc>
        <w:tc>
          <w:tcPr>
            <w:tcW w:w="1129" w:type="dxa"/>
          </w:tcPr>
          <w:p w14:paraId="5B78A5BE" w14:textId="5152C158" w:rsidR="004A2E3D" w:rsidRPr="001B6ECC" w:rsidRDefault="004A2E3D" w:rsidP="004A2E3D">
            <w:pPr>
              <w:spacing w:before="40" w:after="40" w:line="259" w:lineRule="auto"/>
              <w:jc w:val="center"/>
              <w:rPr>
                <w:rFonts w:cstheme="minorHAnsi"/>
                <w:sz w:val="20"/>
                <w:szCs w:val="20"/>
              </w:rPr>
            </w:pPr>
            <w:r w:rsidRPr="004A2E3D">
              <w:rPr>
                <w:rFonts w:cstheme="minorHAnsi"/>
                <w:sz w:val="20"/>
                <w:szCs w:val="20"/>
              </w:rPr>
              <w:t>x</w:t>
            </w:r>
          </w:p>
        </w:tc>
      </w:tr>
      <w:tr w:rsidR="001B6ECC" w:rsidRPr="001B6ECC" w14:paraId="7440AE16" w14:textId="77777777" w:rsidTr="001B6ECC">
        <w:trPr>
          <w:trHeight w:val="265"/>
        </w:trPr>
        <w:tc>
          <w:tcPr>
            <w:tcW w:w="7448" w:type="dxa"/>
            <w:vAlign w:val="center"/>
          </w:tcPr>
          <w:p w14:paraId="55D9703F" w14:textId="2EB1F4E3" w:rsidR="001B6ECC" w:rsidRPr="00103429" w:rsidRDefault="004A2E3D" w:rsidP="001B6ECC">
            <w:pPr>
              <w:spacing w:before="40" w:after="40" w:line="259" w:lineRule="auto"/>
              <w:rPr>
                <w:rFonts w:cstheme="minorHAnsi"/>
                <w:sz w:val="20"/>
                <w:szCs w:val="20"/>
                <w:highlight w:val="yellow"/>
              </w:rPr>
            </w:pPr>
            <w:r w:rsidRPr="00D62C46">
              <w:rPr>
                <w:rFonts w:cstheme="minorHAnsi"/>
                <w:sz w:val="20"/>
                <w:szCs w:val="20"/>
              </w:rPr>
              <w:t xml:space="preserve">Grant </w:t>
            </w:r>
            <w:r w:rsidR="00CD773C">
              <w:rPr>
                <w:rFonts w:cstheme="minorHAnsi"/>
                <w:sz w:val="20"/>
                <w:szCs w:val="20"/>
              </w:rPr>
              <w:t>M</w:t>
            </w:r>
            <w:r w:rsidRPr="00D62C46">
              <w:rPr>
                <w:rFonts w:cstheme="minorHAnsi"/>
                <w:sz w:val="20"/>
                <w:szCs w:val="20"/>
              </w:rPr>
              <w:t>anagement</w:t>
            </w:r>
            <w:r w:rsidR="00DB53AB" w:rsidRPr="00D62C46">
              <w:rPr>
                <w:rFonts w:cstheme="minorHAnsi"/>
                <w:sz w:val="20"/>
                <w:szCs w:val="20"/>
              </w:rPr>
              <w:t xml:space="preserve"> </w:t>
            </w:r>
          </w:p>
        </w:tc>
        <w:tc>
          <w:tcPr>
            <w:tcW w:w="1194" w:type="dxa"/>
          </w:tcPr>
          <w:p w14:paraId="11B40226" w14:textId="77777777" w:rsidR="001B6ECC" w:rsidRPr="003B41A8" w:rsidRDefault="001B6ECC" w:rsidP="001B6ECC">
            <w:pPr>
              <w:spacing w:before="40" w:after="40" w:line="259" w:lineRule="auto"/>
              <w:jc w:val="center"/>
              <w:rPr>
                <w:rFonts w:cstheme="minorHAnsi"/>
                <w:sz w:val="20"/>
                <w:szCs w:val="20"/>
              </w:rPr>
            </w:pPr>
          </w:p>
        </w:tc>
        <w:tc>
          <w:tcPr>
            <w:tcW w:w="1129" w:type="dxa"/>
          </w:tcPr>
          <w:p w14:paraId="41C31670" w14:textId="3AFB16E3" w:rsidR="001B6ECC" w:rsidRPr="001B6ECC" w:rsidRDefault="004A2E3D" w:rsidP="004A2E3D">
            <w:pPr>
              <w:spacing w:before="40" w:after="40" w:line="259" w:lineRule="auto"/>
              <w:jc w:val="center"/>
              <w:rPr>
                <w:rFonts w:cstheme="minorHAnsi"/>
                <w:sz w:val="20"/>
                <w:szCs w:val="20"/>
              </w:rPr>
            </w:pPr>
            <w:r w:rsidRPr="004A2E3D">
              <w:rPr>
                <w:rFonts w:cstheme="minorHAnsi"/>
                <w:sz w:val="20"/>
                <w:szCs w:val="20"/>
              </w:rPr>
              <w:t>x</w:t>
            </w:r>
          </w:p>
        </w:tc>
      </w:tr>
      <w:tr w:rsidR="001B6ECC" w14:paraId="4DDBB21C" w14:textId="77777777" w:rsidTr="003B41A8">
        <w:trPr>
          <w:trHeight w:val="300"/>
        </w:trPr>
        <w:tc>
          <w:tcPr>
            <w:tcW w:w="7448" w:type="dxa"/>
            <w:shd w:val="clear" w:color="auto" w:fill="F2F2F2" w:themeFill="background1" w:themeFillShade="F2"/>
            <w:vAlign w:val="center"/>
          </w:tcPr>
          <w:p w14:paraId="3C42232A" w14:textId="748D9056" w:rsidR="001B6ECC" w:rsidRPr="003B41A8" w:rsidRDefault="001B6ECC" w:rsidP="001B6ECC">
            <w:pPr>
              <w:spacing w:before="40" w:after="40"/>
              <w:rPr>
                <w:rFonts w:cstheme="minorHAnsi"/>
                <w:b/>
                <w:bCs/>
                <w:sz w:val="20"/>
                <w:szCs w:val="20"/>
              </w:rPr>
            </w:pPr>
            <w:r w:rsidRPr="003B41A8">
              <w:rPr>
                <w:rFonts w:cstheme="minorHAnsi"/>
                <w:b/>
                <w:bCs/>
                <w:sz w:val="20"/>
                <w:szCs w:val="20"/>
              </w:rPr>
              <w:t>Knowledge and skills</w:t>
            </w:r>
          </w:p>
        </w:tc>
        <w:tc>
          <w:tcPr>
            <w:tcW w:w="1194" w:type="dxa"/>
            <w:shd w:val="clear" w:color="auto" w:fill="F2F2F2" w:themeFill="background1" w:themeFillShade="F2"/>
          </w:tcPr>
          <w:p w14:paraId="504BD4D4" w14:textId="732A7BB1"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0830A94D" w14:textId="2DE1A562" w:rsidR="001B6ECC" w:rsidRPr="003B41A8" w:rsidRDefault="001B6ECC" w:rsidP="001B6ECC">
            <w:pPr>
              <w:spacing w:before="40" w:after="40"/>
              <w:jc w:val="center"/>
              <w:rPr>
                <w:rFonts w:cstheme="minorHAnsi"/>
                <w:sz w:val="20"/>
                <w:szCs w:val="20"/>
              </w:rPr>
            </w:pPr>
          </w:p>
        </w:tc>
      </w:tr>
      <w:tr w:rsidR="007D6618" w14:paraId="48301612"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4CAC6D" w14:textId="25E842A5"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 xml:space="preserve">Excellent verbal and written communication skills with the ability to communicate new and complex information to a </w:t>
            </w:r>
            <w:r w:rsidR="00AF5177">
              <w:rPr>
                <w:rStyle w:val="normaltextrun"/>
                <w:rFonts w:ascii="Arial" w:hAnsi="Arial" w:cs="Arial"/>
                <w:sz w:val="20"/>
                <w:szCs w:val="20"/>
              </w:rPr>
              <w:t>d</w:t>
            </w:r>
            <w:r w:rsidR="00AF5177">
              <w:rPr>
                <w:rStyle w:val="normaltextrun"/>
                <w:rFonts w:ascii="Arial" w:hAnsi="Arial" w:cs="Arial"/>
              </w:rPr>
              <w:t>iverse</w:t>
            </w:r>
            <w:r w:rsidR="002C66D1">
              <w:rPr>
                <w:rStyle w:val="normaltextrun"/>
                <w:rFonts w:ascii="Arial" w:hAnsi="Arial" w:cs="Arial"/>
                <w:sz w:val="20"/>
                <w:szCs w:val="20"/>
              </w:rPr>
              <w:t xml:space="preserve"> </w:t>
            </w:r>
            <w:r>
              <w:rPr>
                <w:rStyle w:val="normaltextrun"/>
                <w:rFonts w:ascii="Arial" w:hAnsi="Arial" w:cs="Arial"/>
                <w:sz w:val="20"/>
                <w:szCs w:val="20"/>
              </w:rPr>
              <w:t>audience.</w:t>
            </w:r>
            <w:r>
              <w:rPr>
                <w:rStyle w:val="eop"/>
                <w:rFonts w:ascii="Arial" w:hAnsi="Arial" w:cs="Arial"/>
                <w:sz w:val="20"/>
                <w:szCs w:val="20"/>
              </w:rPr>
              <w:t> </w:t>
            </w:r>
          </w:p>
        </w:tc>
        <w:tc>
          <w:tcPr>
            <w:tcW w:w="1194" w:type="dxa"/>
          </w:tcPr>
          <w:p w14:paraId="187F7351" w14:textId="41C0CEF6"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6C77BA39" w14:textId="77777777" w:rsidR="007D6618" w:rsidRPr="003B41A8" w:rsidRDefault="007D6618" w:rsidP="007D6618">
            <w:pPr>
              <w:spacing w:before="40" w:after="40"/>
              <w:jc w:val="center"/>
              <w:rPr>
                <w:rFonts w:cstheme="minorHAnsi"/>
                <w:sz w:val="20"/>
                <w:szCs w:val="20"/>
              </w:rPr>
            </w:pPr>
          </w:p>
        </w:tc>
      </w:tr>
      <w:tr w:rsidR="007D6618" w14:paraId="76D6E439"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D8C5D3" w14:textId="475520D7"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Excellent interpersonal skills with the ability to work effectively and collaboratively with others.</w:t>
            </w:r>
            <w:r>
              <w:rPr>
                <w:rStyle w:val="eop"/>
                <w:rFonts w:ascii="Arial" w:hAnsi="Arial" w:cs="Arial"/>
                <w:sz w:val="20"/>
                <w:szCs w:val="20"/>
              </w:rPr>
              <w:t> </w:t>
            </w:r>
          </w:p>
        </w:tc>
        <w:tc>
          <w:tcPr>
            <w:tcW w:w="1194" w:type="dxa"/>
          </w:tcPr>
          <w:p w14:paraId="2F2A2ECF" w14:textId="34C76860"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0052781F" w14:textId="77777777" w:rsidR="007D6618" w:rsidRPr="003B41A8" w:rsidRDefault="007D6618" w:rsidP="007D6618">
            <w:pPr>
              <w:spacing w:before="40" w:after="40"/>
              <w:jc w:val="center"/>
              <w:rPr>
                <w:rFonts w:cstheme="minorHAnsi"/>
                <w:sz w:val="20"/>
                <w:szCs w:val="20"/>
              </w:rPr>
            </w:pPr>
          </w:p>
        </w:tc>
      </w:tr>
      <w:tr w:rsidR="007D6618" w14:paraId="2F3AE2B2"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43A47" w14:textId="27D9A12A"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Competency in Microsoft Office 365 applications – Outlook, Word, Excel, SharePoint, PowerPoint.</w:t>
            </w:r>
            <w:r>
              <w:rPr>
                <w:rStyle w:val="eop"/>
                <w:rFonts w:ascii="Arial" w:hAnsi="Arial" w:cs="Arial"/>
                <w:sz w:val="20"/>
                <w:szCs w:val="20"/>
              </w:rPr>
              <w:t> </w:t>
            </w:r>
          </w:p>
        </w:tc>
        <w:tc>
          <w:tcPr>
            <w:tcW w:w="1194" w:type="dxa"/>
          </w:tcPr>
          <w:p w14:paraId="1A6C71BD" w14:textId="60FBFA72"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4D541F20" w14:textId="77777777" w:rsidR="007D6618" w:rsidRPr="003B41A8" w:rsidRDefault="007D6618" w:rsidP="007D6618">
            <w:pPr>
              <w:spacing w:before="40" w:after="40"/>
              <w:jc w:val="center"/>
              <w:rPr>
                <w:rFonts w:cstheme="minorHAnsi"/>
                <w:sz w:val="20"/>
                <w:szCs w:val="20"/>
              </w:rPr>
            </w:pPr>
          </w:p>
        </w:tc>
      </w:tr>
      <w:tr w:rsidR="007D6618" w14:paraId="402D01A8"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8B176E" w14:textId="63087F8E"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Excellent numeracy and data handling skills.</w:t>
            </w:r>
            <w:r>
              <w:rPr>
                <w:rStyle w:val="eop"/>
                <w:rFonts w:ascii="Arial" w:hAnsi="Arial" w:cs="Arial"/>
                <w:sz w:val="20"/>
                <w:szCs w:val="20"/>
              </w:rPr>
              <w:t> </w:t>
            </w:r>
          </w:p>
        </w:tc>
        <w:tc>
          <w:tcPr>
            <w:tcW w:w="1194" w:type="dxa"/>
          </w:tcPr>
          <w:p w14:paraId="0B0ECFAD" w14:textId="1540E7BE"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5241C4F0" w14:textId="77777777" w:rsidR="007D6618" w:rsidRPr="003B41A8" w:rsidRDefault="007D6618" w:rsidP="007D6618">
            <w:pPr>
              <w:spacing w:before="40" w:after="40"/>
              <w:jc w:val="center"/>
              <w:rPr>
                <w:rFonts w:cstheme="minorHAnsi"/>
                <w:sz w:val="20"/>
                <w:szCs w:val="20"/>
              </w:rPr>
            </w:pPr>
          </w:p>
        </w:tc>
      </w:tr>
      <w:tr w:rsidR="007D6618" w14:paraId="679B3723"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C8E0B5" w14:textId="5812465F" w:rsidR="007D6618" w:rsidRPr="003B41A8" w:rsidRDefault="007D6618" w:rsidP="007D6618">
            <w:pPr>
              <w:spacing w:before="40" w:after="40"/>
              <w:rPr>
                <w:rFonts w:cstheme="minorHAnsi"/>
                <w:sz w:val="20"/>
                <w:szCs w:val="20"/>
              </w:rPr>
            </w:pPr>
            <w:r>
              <w:rPr>
                <w:rStyle w:val="normaltextrun"/>
                <w:rFonts w:ascii="Arial" w:hAnsi="Arial" w:cs="Arial"/>
                <w:color w:val="000000"/>
                <w:sz w:val="20"/>
                <w:szCs w:val="20"/>
                <w:shd w:val="clear" w:color="auto" w:fill="FFFFFF"/>
              </w:rPr>
              <w:t>Excellent organisational skills and ability to plan and prioritise amidst conflicting demands.</w:t>
            </w:r>
            <w:r>
              <w:rPr>
                <w:rStyle w:val="eop"/>
                <w:rFonts w:ascii="Arial" w:hAnsi="Arial" w:cs="Arial"/>
                <w:color w:val="000000"/>
                <w:sz w:val="20"/>
                <w:szCs w:val="20"/>
              </w:rPr>
              <w:t> </w:t>
            </w:r>
          </w:p>
        </w:tc>
        <w:tc>
          <w:tcPr>
            <w:tcW w:w="1194" w:type="dxa"/>
          </w:tcPr>
          <w:p w14:paraId="0861814F" w14:textId="32655AB3"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1FAA696D" w14:textId="60B258D8" w:rsidR="007D6618" w:rsidRPr="003B41A8" w:rsidRDefault="007D6618" w:rsidP="007D6618">
            <w:pPr>
              <w:spacing w:before="40" w:after="40"/>
              <w:jc w:val="center"/>
              <w:rPr>
                <w:rFonts w:cstheme="minorHAnsi"/>
                <w:sz w:val="20"/>
                <w:szCs w:val="20"/>
              </w:rPr>
            </w:pPr>
          </w:p>
        </w:tc>
      </w:tr>
      <w:tr w:rsidR="00B47BFC" w14:paraId="5270251E"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A4D5E1E" w14:textId="54DB13FF" w:rsidR="00B47BFC" w:rsidRDefault="00B47BFC" w:rsidP="00B47BFC">
            <w:pPr>
              <w:spacing w:before="40" w:after="40"/>
              <w:rPr>
                <w:rStyle w:val="normaltextrun"/>
                <w:rFonts w:ascii="Arial" w:hAnsi="Arial" w:cs="Arial"/>
                <w:color w:val="000000"/>
                <w:sz w:val="20"/>
                <w:szCs w:val="20"/>
                <w:shd w:val="clear" w:color="auto" w:fill="FFFFFF"/>
              </w:rPr>
            </w:pPr>
            <w:r w:rsidRPr="00B47BFC">
              <w:rPr>
                <w:rStyle w:val="normaltextrun"/>
                <w:rFonts w:ascii="Arial" w:hAnsi="Arial" w:cs="Arial"/>
                <w:color w:val="000000"/>
                <w:sz w:val="20"/>
                <w:szCs w:val="20"/>
                <w:shd w:val="clear" w:color="auto" w:fill="FFFFFF"/>
              </w:rPr>
              <w:t xml:space="preserve">Excellent project and/or grant </w:t>
            </w:r>
            <w:r>
              <w:rPr>
                <w:rStyle w:val="normaltextrun"/>
                <w:rFonts w:ascii="Arial" w:hAnsi="Arial" w:cs="Arial"/>
                <w:color w:val="000000"/>
                <w:sz w:val="20"/>
                <w:szCs w:val="20"/>
                <w:shd w:val="clear" w:color="auto" w:fill="FFFFFF"/>
              </w:rPr>
              <w:t>management skills.</w:t>
            </w:r>
          </w:p>
        </w:tc>
        <w:tc>
          <w:tcPr>
            <w:tcW w:w="1194" w:type="dxa"/>
          </w:tcPr>
          <w:p w14:paraId="45206F14" w14:textId="6F356091" w:rsidR="00B47BFC" w:rsidRPr="003B41A8" w:rsidRDefault="00B47BFC" w:rsidP="00B47BFC">
            <w:pPr>
              <w:spacing w:before="40" w:after="40"/>
              <w:jc w:val="center"/>
              <w:rPr>
                <w:rFonts w:cstheme="minorHAnsi"/>
                <w:sz w:val="20"/>
                <w:szCs w:val="20"/>
              </w:rPr>
            </w:pPr>
            <w:r w:rsidRPr="00A163EC">
              <w:t>x</w:t>
            </w:r>
          </w:p>
        </w:tc>
        <w:tc>
          <w:tcPr>
            <w:tcW w:w="1129" w:type="dxa"/>
          </w:tcPr>
          <w:p w14:paraId="0852255D" w14:textId="16CA6FF2" w:rsidR="00B47BFC" w:rsidRPr="003B41A8" w:rsidRDefault="00B47BFC" w:rsidP="00B47BFC">
            <w:pPr>
              <w:spacing w:before="40" w:after="40"/>
              <w:jc w:val="center"/>
              <w:rPr>
                <w:rFonts w:cstheme="minorHAnsi"/>
                <w:sz w:val="20"/>
                <w:szCs w:val="20"/>
              </w:rPr>
            </w:pPr>
          </w:p>
        </w:tc>
      </w:tr>
      <w:tr w:rsidR="007D6618" w14:paraId="7980950F"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EFDC6C" w14:textId="6137D57F" w:rsidR="007D6618" w:rsidRPr="003B41A8" w:rsidRDefault="007D6618" w:rsidP="007D6618">
            <w:pPr>
              <w:spacing w:before="40" w:after="40"/>
              <w:rPr>
                <w:rFonts w:cstheme="minorHAnsi"/>
                <w:sz w:val="20"/>
                <w:szCs w:val="20"/>
                <w:highlight w:val="yellow"/>
              </w:rPr>
            </w:pPr>
            <w:r w:rsidRPr="00B47BFC">
              <w:rPr>
                <w:rStyle w:val="normaltextrun"/>
                <w:rFonts w:ascii="Arial" w:hAnsi="Arial" w:cs="Arial"/>
                <w:color w:val="000000"/>
                <w:sz w:val="20"/>
                <w:szCs w:val="20"/>
                <w:shd w:val="clear" w:color="auto" w:fill="FFFFFF"/>
              </w:rPr>
              <w:t>Excellent analytical and problem-solving skills.</w:t>
            </w:r>
            <w:r>
              <w:rPr>
                <w:rStyle w:val="eop"/>
                <w:rFonts w:ascii="Arial" w:hAnsi="Arial" w:cs="Arial"/>
                <w:sz w:val="20"/>
                <w:szCs w:val="20"/>
              </w:rPr>
              <w:t> </w:t>
            </w:r>
          </w:p>
        </w:tc>
        <w:tc>
          <w:tcPr>
            <w:tcW w:w="1194" w:type="dxa"/>
          </w:tcPr>
          <w:p w14:paraId="02E81D3D" w14:textId="3DC3E3DF" w:rsidR="007D6618" w:rsidRPr="003B41A8" w:rsidRDefault="007D6618" w:rsidP="007D6618">
            <w:pPr>
              <w:spacing w:before="40" w:after="40"/>
              <w:jc w:val="center"/>
              <w:rPr>
                <w:rFonts w:cstheme="minorHAnsi"/>
                <w:sz w:val="20"/>
                <w:szCs w:val="20"/>
              </w:rPr>
            </w:pPr>
          </w:p>
        </w:tc>
        <w:tc>
          <w:tcPr>
            <w:tcW w:w="1129" w:type="dxa"/>
          </w:tcPr>
          <w:p w14:paraId="1DB66655" w14:textId="1F09B08A"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r>
      <w:tr w:rsidR="001B6ECC" w14:paraId="7F693A0F" w14:textId="77777777" w:rsidTr="003B41A8">
        <w:trPr>
          <w:trHeight w:val="300"/>
        </w:trPr>
        <w:tc>
          <w:tcPr>
            <w:tcW w:w="7448" w:type="dxa"/>
            <w:shd w:val="clear" w:color="auto" w:fill="F2F2F2" w:themeFill="background1" w:themeFillShade="F2"/>
            <w:vAlign w:val="center"/>
          </w:tcPr>
          <w:p w14:paraId="105588B7" w14:textId="1B1774A1" w:rsidR="001B6ECC" w:rsidRPr="003B41A8" w:rsidRDefault="001B6ECC" w:rsidP="001B6ECC">
            <w:pPr>
              <w:spacing w:before="40" w:after="40"/>
              <w:rPr>
                <w:rFonts w:cstheme="minorHAnsi"/>
                <w:b/>
                <w:bCs/>
                <w:sz w:val="20"/>
                <w:szCs w:val="20"/>
              </w:rPr>
            </w:pPr>
            <w:r w:rsidRPr="003B41A8">
              <w:rPr>
                <w:rFonts w:cstheme="minorHAnsi"/>
                <w:b/>
                <w:bCs/>
                <w:sz w:val="20"/>
                <w:szCs w:val="20"/>
              </w:rPr>
              <w:t>Experience</w:t>
            </w:r>
          </w:p>
        </w:tc>
        <w:tc>
          <w:tcPr>
            <w:tcW w:w="1194" w:type="dxa"/>
            <w:shd w:val="clear" w:color="auto" w:fill="F2F2F2" w:themeFill="background1" w:themeFillShade="F2"/>
          </w:tcPr>
          <w:p w14:paraId="3C6A808A"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5CD2007A" w14:textId="77777777" w:rsidR="001B6ECC" w:rsidRPr="003B41A8" w:rsidRDefault="001B6ECC" w:rsidP="001B6ECC">
            <w:pPr>
              <w:spacing w:before="40" w:after="40"/>
              <w:jc w:val="center"/>
              <w:rPr>
                <w:rFonts w:cstheme="minorHAnsi"/>
                <w:sz w:val="20"/>
                <w:szCs w:val="20"/>
              </w:rPr>
            </w:pPr>
          </w:p>
        </w:tc>
      </w:tr>
      <w:tr w:rsidR="001B6ECC" w14:paraId="3BBA798A" w14:textId="77777777" w:rsidTr="003B41A8">
        <w:trPr>
          <w:trHeight w:val="300"/>
        </w:trPr>
        <w:tc>
          <w:tcPr>
            <w:tcW w:w="7448" w:type="dxa"/>
            <w:vAlign w:val="center"/>
          </w:tcPr>
          <w:p w14:paraId="0B74714E" w14:textId="2FF48D42" w:rsidR="001B6ECC" w:rsidRPr="00171A55" w:rsidRDefault="00973884" w:rsidP="001B6ECC">
            <w:pPr>
              <w:tabs>
                <w:tab w:val="left" w:pos="-720"/>
              </w:tabs>
              <w:suppressAutoHyphens/>
              <w:rPr>
                <w:sz w:val="20"/>
              </w:rPr>
            </w:pPr>
            <w:r>
              <w:rPr>
                <w:sz w:val="20"/>
              </w:rPr>
              <w:t>D</w:t>
            </w:r>
            <w:r w:rsidR="001B6ECC">
              <w:rPr>
                <w:sz w:val="20"/>
              </w:rPr>
              <w:t xml:space="preserve">ealing with varied stakeholders </w:t>
            </w:r>
            <w:r w:rsidR="00677D67">
              <w:rPr>
                <w:sz w:val="20"/>
              </w:rPr>
              <w:t>(</w:t>
            </w:r>
            <w:r w:rsidR="001B6ECC">
              <w:rPr>
                <w:sz w:val="20"/>
              </w:rPr>
              <w:t>interna</w:t>
            </w:r>
            <w:r w:rsidR="00677D67">
              <w:rPr>
                <w:sz w:val="20"/>
              </w:rPr>
              <w:t xml:space="preserve">l and </w:t>
            </w:r>
            <w:r w:rsidR="001B6ECC">
              <w:rPr>
                <w:sz w:val="20"/>
              </w:rPr>
              <w:t>external</w:t>
            </w:r>
            <w:r w:rsidR="00677D67">
              <w:rPr>
                <w:sz w:val="20"/>
              </w:rPr>
              <w:t>)</w:t>
            </w:r>
            <w:r w:rsidR="00A65C69">
              <w:rPr>
                <w:sz w:val="20"/>
              </w:rPr>
              <w:t>,</w:t>
            </w:r>
            <w:r w:rsidR="001B6ECC">
              <w:rPr>
                <w:sz w:val="20"/>
              </w:rPr>
              <w:t xml:space="preserve"> managing complex problems.</w:t>
            </w:r>
          </w:p>
        </w:tc>
        <w:tc>
          <w:tcPr>
            <w:tcW w:w="1194" w:type="dxa"/>
          </w:tcPr>
          <w:p w14:paraId="0D2B638E" w14:textId="51AD5D36"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5496E420" w14:textId="77777777" w:rsidR="001B6ECC" w:rsidRPr="003B41A8" w:rsidRDefault="001B6ECC" w:rsidP="001B6ECC">
            <w:pPr>
              <w:spacing w:before="40" w:after="40"/>
              <w:jc w:val="center"/>
              <w:rPr>
                <w:rFonts w:cstheme="minorHAnsi"/>
                <w:sz w:val="20"/>
                <w:szCs w:val="20"/>
              </w:rPr>
            </w:pPr>
          </w:p>
        </w:tc>
      </w:tr>
      <w:tr w:rsidR="001B6ECC" w14:paraId="48079CE4" w14:textId="77777777" w:rsidTr="003B41A8">
        <w:trPr>
          <w:trHeight w:val="300"/>
        </w:trPr>
        <w:tc>
          <w:tcPr>
            <w:tcW w:w="7448" w:type="dxa"/>
            <w:vAlign w:val="center"/>
          </w:tcPr>
          <w:p w14:paraId="0D64E381" w14:textId="2F5E62A0" w:rsidR="001B6ECC" w:rsidRPr="00DF617F" w:rsidRDefault="00A65C69" w:rsidP="001B6ECC">
            <w:pPr>
              <w:tabs>
                <w:tab w:val="left" w:pos="-720"/>
              </w:tabs>
              <w:suppressAutoHyphens/>
              <w:rPr>
                <w:sz w:val="20"/>
              </w:rPr>
            </w:pPr>
            <w:r>
              <w:rPr>
                <w:sz w:val="20"/>
              </w:rPr>
              <w:t>S</w:t>
            </w:r>
            <w:r w:rsidR="001B6ECC">
              <w:rPr>
                <w:sz w:val="20"/>
              </w:rPr>
              <w:t>cientific project/research/grant management and administration.</w:t>
            </w:r>
          </w:p>
        </w:tc>
        <w:tc>
          <w:tcPr>
            <w:tcW w:w="1194" w:type="dxa"/>
          </w:tcPr>
          <w:p w14:paraId="7278749F" w14:textId="362D5636" w:rsidR="001B6ECC" w:rsidRPr="003B41A8" w:rsidRDefault="001B6ECC" w:rsidP="001B6ECC">
            <w:pPr>
              <w:spacing w:before="40" w:after="40"/>
              <w:jc w:val="center"/>
              <w:rPr>
                <w:rFonts w:cstheme="minorHAnsi"/>
                <w:sz w:val="20"/>
                <w:szCs w:val="20"/>
              </w:rPr>
            </w:pPr>
            <w:r>
              <w:rPr>
                <w:rFonts w:cstheme="minorHAnsi"/>
                <w:sz w:val="20"/>
                <w:szCs w:val="20"/>
              </w:rPr>
              <w:t>x</w:t>
            </w:r>
          </w:p>
        </w:tc>
        <w:tc>
          <w:tcPr>
            <w:tcW w:w="1129" w:type="dxa"/>
          </w:tcPr>
          <w:p w14:paraId="121EF0C6" w14:textId="77777777" w:rsidR="001B6ECC" w:rsidRPr="003B41A8" w:rsidRDefault="001B6ECC" w:rsidP="001B6ECC">
            <w:pPr>
              <w:spacing w:before="40" w:after="40"/>
              <w:jc w:val="center"/>
              <w:rPr>
                <w:rFonts w:cstheme="minorHAnsi"/>
                <w:sz w:val="20"/>
                <w:szCs w:val="20"/>
              </w:rPr>
            </w:pPr>
          </w:p>
        </w:tc>
      </w:tr>
      <w:tr w:rsidR="001B6ECC" w14:paraId="0046ED3F" w14:textId="77777777" w:rsidTr="003B41A8">
        <w:trPr>
          <w:trHeight w:val="300"/>
        </w:trPr>
        <w:tc>
          <w:tcPr>
            <w:tcW w:w="7448" w:type="dxa"/>
            <w:shd w:val="clear" w:color="auto" w:fill="FFFFFF" w:themeFill="background1"/>
            <w:vAlign w:val="center"/>
          </w:tcPr>
          <w:p w14:paraId="5E5161B1" w14:textId="30027F71" w:rsidR="001B6ECC" w:rsidRPr="00EB2DE0" w:rsidRDefault="00A65C69" w:rsidP="001B6ECC">
            <w:pPr>
              <w:tabs>
                <w:tab w:val="left" w:pos="-720"/>
              </w:tabs>
              <w:suppressAutoHyphens/>
              <w:rPr>
                <w:sz w:val="20"/>
              </w:rPr>
            </w:pPr>
            <w:r>
              <w:rPr>
                <w:sz w:val="20"/>
              </w:rPr>
              <w:t>S</w:t>
            </w:r>
            <w:r w:rsidR="001B6ECC">
              <w:rPr>
                <w:sz w:val="20"/>
              </w:rPr>
              <w:t>takeholder communication</w:t>
            </w:r>
            <w:r>
              <w:rPr>
                <w:sz w:val="20"/>
              </w:rPr>
              <w:t xml:space="preserve"> and engagement</w:t>
            </w:r>
            <w:r w:rsidR="001B6ECC">
              <w:rPr>
                <w:sz w:val="20"/>
              </w:rPr>
              <w:t>.</w:t>
            </w:r>
          </w:p>
        </w:tc>
        <w:tc>
          <w:tcPr>
            <w:tcW w:w="1194" w:type="dxa"/>
          </w:tcPr>
          <w:p w14:paraId="731DBC02" w14:textId="3AC71F78" w:rsidR="001B6ECC" w:rsidRPr="003B41A8" w:rsidRDefault="001B6ECC" w:rsidP="001B6ECC">
            <w:pPr>
              <w:spacing w:before="40" w:after="40"/>
              <w:jc w:val="center"/>
              <w:rPr>
                <w:rFonts w:cstheme="minorHAnsi"/>
                <w:sz w:val="20"/>
                <w:szCs w:val="20"/>
              </w:rPr>
            </w:pPr>
            <w:r>
              <w:rPr>
                <w:rFonts w:cstheme="minorHAnsi"/>
                <w:sz w:val="20"/>
                <w:szCs w:val="20"/>
              </w:rPr>
              <w:t>x</w:t>
            </w:r>
          </w:p>
        </w:tc>
        <w:tc>
          <w:tcPr>
            <w:tcW w:w="1129" w:type="dxa"/>
          </w:tcPr>
          <w:p w14:paraId="56C28A77" w14:textId="77777777" w:rsidR="001B6ECC" w:rsidRPr="003B41A8" w:rsidRDefault="001B6ECC" w:rsidP="001B6ECC">
            <w:pPr>
              <w:spacing w:before="40" w:after="40"/>
              <w:jc w:val="center"/>
              <w:rPr>
                <w:rFonts w:cstheme="minorHAnsi"/>
                <w:sz w:val="20"/>
                <w:szCs w:val="20"/>
              </w:rPr>
            </w:pPr>
          </w:p>
        </w:tc>
      </w:tr>
      <w:tr w:rsidR="001B6ECC" w14:paraId="357D9273" w14:textId="77777777" w:rsidTr="003B41A8">
        <w:trPr>
          <w:trHeight w:val="300"/>
        </w:trPr>
        <w:tc>
          <w:tcPr>
            <w:tcW w:w="7448" w:type="dxa"/>
            <w:vAlign w:val="center"/>
          </w:tcPr>
          <w:p w14:paraId="57BAF6EA" w14:textId="5A850FDC" w:rsidR="001B6ECC" w:rsidRPr="00A84193" w:rsidRDefault="001B6ECC" w:rsidP="3EB2C9AA">
            <w:pPr>
              <w:suppressAutoHyphens/>
              <w:rPr>
                <w:sz w:val="20"/>
                <w:szCs w:val="20"/>
              </w:rPr>
            </w:pPr>
            <w:r w:rsidRPr="00A84193">
              <w:rPr>
                <w:sz w:val="20"/>
                <w:szCs w:val="20"/>
              </w:rPr>
              <w:t xml:space="preserve">Working with </w:t>
            </w:r>
            <w:r w:rsidR="007F5A1D">
              <w:rPr>
                <w:sz w:val="20"/>
                <w:szCs w:val="20"/>
              </w:rPr>
              <w:t xml:space="preserve">project </w:t>
            </w:r>
            <w:r w:rsidRPr="00A84193">
              <w:rPr>
                <w:sz w:val="20"/>
                <w:szCs w:val="20"/>
              </w:rPr>
              <w:t>partners to coordinate reporting requirements and preparation of board papers.</w:t>
            </w:r>
          </w:p>
        </w:tc>
        <w:tc>
          <w:tcPr>
            <w:tcW w:w="1194" w:type="dxa"/>
          </w:tcPr>
          <w:p w14:paraId="3A9F5A88" w14:textId="2EB034FD" w:rsidR="001B6ECC" w:rsidRPr="003B41A8" w:rsidRDefault="001B6ECC" w:rsidP="001B6ECC">
            <w:pPr>
              <w:spacing w:before="40" w:after="40"/>
              <w:jc w:val="center"/>
              <w:rPr>
                <w:rFonts w:cstheme="minorHAnsi"/>
                <w:sz w:val="20"/>
                <w:szCs w:val="20"/>
              </w:rPr>
            </w:pPr>
          </w:p>
        </w:tc>
        <w:tc>
          <w:tcPr>
            <w:tcW w:w="1129" w:type="dxa"/>
          </w:tcPr>
          <w:p w14:paraId="0E60DFFC" w14:textId="38ED911F" w:rsidR="001B6ECC" w:rsidRPr="003B41A8" w:rsidRDefault="007913AA" w:rsidP="001B6ECC">
            <w:pPr>
              <w:spacing w:before="40" w:after="40"/>
              <w:jc w:val="center"/>
              <w:rPr>
                <w:rFonts w:cstheme="minorHAnsi"/>
                <w:sz w:val="20"/>
                <w:szCs w:val="20"/>
              </w:rPr>
            </w:pPr>
            <w:r>
              <w:rPr>
                <w:rFonts w:cstheme="minorHAnsi"/>
                <w:sz w:val="20"/>
                <w:szCs w:val="20"/>
              </w:rPr>
              <w:t>x</w:t>
            </w:r>
          </w:p>
        </w:tc>
      </w:tr>
      <w:tr w:rsidR="001B6ECC" w14:paraId="48630786" w14:textId="77777777" w:rsidTr="003B41A8">
        <w:trPr>
          <w:trHeight w:val="300"/>
        </w:trPr>
        <w:tc>
          <w:tcPr>
            <w:tcW w:w="7448" w:type="dxa"/>
            <w:vAlign w:val="center"/>
          </w:tcPr>
          <w:p w14:paraId="203C8BFA" w14:textId="20B85A17" w:rsidR="001B6ECC" w:rsidRDefault="008F16EE" w:rsidP="001B6ECC">
            <w:pPr>
              <w:tabs>
                <w:tab w:val="left" w:pos="-720"/>
              </w:tabs>
              <w:suppressAutoHyphens/>
              <w:rPr>
                <w:sz w:val="20"/>
              </w:rPr>
            </w:pPr>
            <w:r>
              <w:rPr>
                <w:sz w:val="20"/>
              </w:rPr>
              <w:t>Working</w:t>
            </w:r>
            <w:r w:rsidR="001B6ECC">
              <w:rPr>
                <w:sz w:val="20"/>
              </w:rPr>
              <w:t xml:space="preserve"> </w:t>
            </w:r>
            <w:r w:rsidR="007F5A1D">
              <w:rPr>
                <w:sz w:val="20"/>
              </w:rPr>
              <w:t xml:space="preserve">with researchers and businesses </w:t>
            </w:r>
            <w:r w:rsidR="001B6ECC">
              <w:rPr>
                <w:sz w:val="20"/>
              </w:rPr>
              <w:t xml:space="preserve">in the horticultural and/or plant-based food </w:t>
            </w:r>
            <w:r>
              <w:rPr>
                <w:sz w:val="20"/>
              </w:rPr>
              <w:t>sector</w:t>
            </w:r>
          </w:p>
        </w:tc>
        <w:tc>
          <w:tcPr>
            <w:tcW w:w="1194" w:type="dxa"/>
          </w:tcPr>
          <w:p w14:paraId="4DD2BB21" w14:textId="74000D16" w:rsidR="001B6ECC" w:rsidRDefault="001B6ECC" w:rsidP="001B6ECC">
            <w:pPr>
              <w:spacing w:before="40" w:after="40"/>
              <w:jc w:val="center"/>
              <w:rPr>
                <w:rFonts w:cstheme="minorHAnsi"/>
                <w:sz w:val="20"/>
                <w:szCs w:val="20"/>
              </w:rPr>
            </w:pPr>
          </w:p>
        </w:tc>
        <w:tc>
          <w:tcPr>
            <w:tcW w:w="1129" w:type="dxa"/>
          </w:tcPr>
          <w:p w14:paraId="2861BB81" w14:textId="4102FBAE" w:rsidR="001B6ECC" w:rsidRPr="003B41A8" w:rsidRDefault="001B6ECC" w:rsidP="001B6ECC">
            <w:pPr>
              <w:spacing w:before="40" w:after="40"/>
              <w:jc w:val="center"/>
              <w:rPr>
                <w:rFonts w:cstheme="minorHAnsi"/>
                <w:sz w:val="20"/>
                <w:szCs w:val="20"/>
              </w:rPr>
            </w:pPr>
            <w:r>
              <w:rPr>
                <w:rFonts w:cstheme="minorHAnsi"/>
                <w:sz w:val="20"/>
                <w:szCs w:val="20"/>
              </w:rPr>
              <w:t>x</w:t>
            </w:r>
          </w:p>
        </w:tc>
      </w:tr>
      <w:tr w:rsidR="001B6ECC" w14:paraId="2155FBF4" w14:textId="77777777" w:rsidTr="003B41A8">
        <w:trPr>
          <w:trHeight w:val="300"/>
        </w:trPr>
        <w:tc>
          <w:tcPr>
            <w:tcW w:w="7448" w:type="dxa"/>
            <w:shd w:val="clear" w:color="auto" w:fill="F2F2F2" w:themeFill="background1" w:themeFillShade="F2"/>
            <w:vAlign w:val="center"/>
          </w:tcPr>
          <w:p w14:paraId="0506E2DD" w14:textId="21E715D0" w:rsidR="001B6ECC" w:rsidRPr="003B41A8" w:rsidRDefault="001B6ECC" w:rsidP="001B6ECC">
            <w:pPr>
              <w:spacing w:before="40" w:after="40"/>
              <w:rPr>
                <w:rFonts w:cstheme="minorHAnsi"/>
                <w:b/>
                <w:bCs/>
                <w:sz w:val="20"/>
                <w:szCs w:val="20"/>
              </w:rPr>
            </w:pPr>
            <w:r w:rsidRPr="003B41A8">
              <w:rPr>
                <w:rFonts w:cstheme="minorHAnsi"/>
                <w:b/>
                <w:bCs/>
                <w:sz w:val="20"/>
                <w:szCs w:val="20"/>
              </w:rPr>
              <w:t>Attributes</w:t>
            </w:r>
          </w:p>
        </w:tc>
        <w:tc>
          <w:tcPr>
            <w:tcW w:w="1194" w:type="dxa"/>
            <w:shd w:val="clear" w:color="auto" w:fill="F2F2F2" w:themeFill="background1" w:themeFillShade="F2"/>
          </w:tcPr>
          <w:p w14:paraId="7439F56C"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6E8938D3" w14:textId="77777777" w:rsidR="001B6ECC" w:rsidRPr="003B41A8" w:rsidRDefault="001B6ECC" w:rsidP="001B6ECC">
            <w:pPr>
              <w:spacing w:before="40" w:after="40"/>
              <w:jc w:val="center"/>
              <w:rPr>
                <w:rFonts w:cstheme="minorHAnsi"/>
                <w:sz w:val="20"/>
                <w:szCs w:val="20"/>
              </w:rPr>
            </w:pPr>
          </w:p>
        </w:tc>
      </w:tr>
      <w:tr w:rsidR="001B6ECC" w14:paraId="04C03988" w14:textId="77777777" w:rsidTr="003B41A8">
        <w:trPr>
          <w:trHeight w:val="300"/>
        </w:trPr>
        <w:tc>
          <w:tcPr>
            <w:tcW w:w="7448" w:type="dxa"/>
            <w:vAlign w:val="center"/>
          </w:tcPr>
          <w:p w14:paraId="7AAF7882" w14:textId="0F876A07" w:rsidR="001B6ECC" w:rsidRPr="003B41A8" w:rsidRDefault="001B6ECC" w:rsidP="001B6ECC">
            <w:pPr>
              <w:spacing w:before="40" w:after="40"/>
              <w:rPr>
                <w:rFonts w:cstheme="minorHAnsi"/>
                <w:sz w:val="20"/>
                <w:szCs w:val="20"/>
              </w:rPr>
            </w:pPr>
            <w:r w:rsidRPr="003B41A8">
              <w:rPr>
                <w:rFonts w:cstheme="minorHAnsi"/>
                <w:sz w:val="20"/>
                <w:szCs w:val="20"/>
              </w:rPr>
              <w:t>Accuracy and attention to detail.</w:t>
            </w:r>
          </w:p>
        </w:tc>
        <w:tc>
          <w:tcPr>
            <w:tcW w:w="1194" w:type="dxa"/>
          </w:tcPr>
          <w:p w14:paraId="38AF0E42" w14:textId="02DDCBC5"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2EC2DDB5" w14:textId="77777777" w:rsidR="001B6ECC" w:rsidRPr="003B41A8" w:rsidRDefault="001B6ECC" w:rsidP="001B6ECC">
            <w:pPr>
              <w:spacing w:before="40" w:after="40"/>
              <w:jc w:val="center"/>
              <w:rPr>
                <w:rFonts w:cstheme="minorHAnsi"/>
                <w:sz w:val="20"/>
                <w:szCs w:val="20"/>
              </w:rPr>
            </w:pPr>
          </w:p>
        </w:tc>
      </w:tr>
      <w:tr w:rsidR="001B6ECC" w14:paraId="4DE5F80A" w14:textId="77777777" w:rsidTr="003B41A8">
        <w:trPr>
          <w:trHeight w:val="300"/>
        </w:trPr>
        <w:tc>
          <w:tcPr>
            <w:tcW w:w="7448" w:type="dxa"/>
            <w:vAlign w:val="center"/>
          </w:tcPr>
          <w:p w14:paraId="1E370923" w14:textId="2B2E9E5F" w:rsidR="001B6ECC" w:rsidRPr="003B41A8" w:rsidRDefault="001B6ECC" w:rsidP="001B6ECC">
            <w:pPr>
              <w:suppressAutoHyphens/>
              <w:spacing w:before="40" w:after="40"/>
              <w:rPr>
                <w:rFonts w:cstheme="minorHAnsi"/>
                <w:sz w:val="20"/>
                <w:szCs w:val="20"/>
              </w:rPr>
            </w:pPr>
            <w:r w:rsidRPr="003B41A8">
              <w:rPr>
                <w:rFonts w:cstheme="minorHAnsi"/>
                <w:sz w:val="20"/>
                <w:szCs w:val="20"/>
              </w:rPr>
              <w:t>Evidence of commitment to own personal development and willing to learn new skills</w:t>
            </w:r>
            <w:r w:rsidR="009A17E4">
              <w:rPr>
                <w:rFonts w:cstheme="minorHAnsi"/>
                <w:sz w:val="20"/>
                <w:szCs w:val="20"/>
              </w:rPr>
              <w:t>.</w:t>
            </w:r>
          </w:p>
        </w:tc>
        <w:tc>
          <w:tcPr>
            <w:tcW w:w="1194" w:type="dxa"/>
          </w:tcPr>
          <w:p w14:paraId="406641AE" w14:textId="15373D72"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2DF2925E" w14:textId="77777777" w:rsidR="001B6ECC" w:rsidRPr="003B41A8" w:rsidRDefault="001B6ECC" w:rsidP="001B6ECC">
            <w:pPr>
              <w:spacing w:before="40" w:after="40"/>
              <w:jc w:val="center"/>
              <w:rPr>
                <w:rFonts w:cstheme="minorHAnsi"/>
                <w:sz w:val="20"/>
                <w:szCs w:val="20"/>
              </w:rPr>
            </w:pPr>
          </w:p>
        </w:tc>
      </w:tr>
      <w:tr w:rsidR="001B6ECC" w14:paraId="32E14403" w14:textId="77777777" w:rsidTr="003B41A8">
        <w:trPr>
          <w:trHeight w:val="300"/>
        </w:trPr>
        <w:tc>
          <w:tcPr>
            <w:tcW w:w="7448" w:type="dxa"/>
            <w:vAlign w:val="center"/>
          </w:tcPr>
          <w:p w14:paraId="35E5EC11" w14:textId="6AE5F569" w:rsidR="001B6ECC" w:rsidRPr="003B41A8" w:rsidRDefault="00560F36" w:rsidP="001B6ECC">
            <w:pPr>
              <w:suppressAutoHyphens/>
              <w:spacing w:before="40" w:after="40"/>
              <w:rPr>
                <w:rFonts w:cstheme="minorHAnsi"/>
                <w:sz w:val="20"/>
                <w:szCs w:val="20"/>
              </w:rPr>
            </w:pPr>
            <w:r w:rsidRPr="00F6234A">
              <w:rPr>
                <w:rFonts w:cstheme="minorHAnsi"/>
                <w:sz w:val="20"/>
                <w:szCs w:val="20"/>
              </w:rPr>
              <w:t>Ability to work effectively both independently and as part of a team. </w:t>
            </w:r>
          </w:p>
        </w:tc>
        <w:tc>
          <w:tcPr>
            <w:tcW w:w="1194" w:type="dxa"/>
          </w:tcPr>
          <w:p w14:paraId="509E186C" w14:textId="0ECB5943" w:rsidR="001B6ECC" w:rsidRPr="003B41A8" w:rsidRDefault="004B6E4F" w:rsidP="001B6ECC">
            <w:pPr>
              <w:spacing w:before="40" w:after="40"/>
              <w:jc w:val="center"/>
              <w:rPr>
                <w:rFonts w:cstheme="minorHAnsi"/>
                <w:sz w:val="20"/>
                <w:szCs w:val="20"/>
              </w:rPr>
            </w:pPr>
            <w:r>
              <w:rPr>
                <w:rFonts w:cstheme="minorHAnsi"/>
                <w:sz w:val="20"/>
                <w:szCs w:val="20"/>
              </w:rPr>
              <w:t>x</w:t>
            </w:r>
          </w:p>
        </w:tc>
        <w:tc>
          <w:tcPr>
            <w:tcW w:w="1129" w:type="dxa"/>
          </w:tcPr>
          <w:p w14:paraId="5C1BD5AD" w14:textId="2A2C101F" w:rsidR="001B6ECC" w:rsidRPr="003B41A8" w:rsidRDefault="001B6ECC" w:rsidP="001B6ECC">
            <w:pPr>
              <w:spacing w:before="40" w:after="40"/>
              <w:jc w:val="center"/>
              <w:rPr>
                <w:rFonts w:cstheme="minorHAnsi"/>
                <w:sz w:val="20"/>
                <w:szCs w:val="20"/>
              </w:rPr>
            </w:pPr>
          </w:p>
        </w:tc>
      </w:tr>
      <w:tr w:rsidR="001B6ECC" w14:paraId="54BEB9A2" w14:textId="77777777" w:rsidTr="003B41A8">
        <w:trPr>
          <w:trHeight w:val="300"/>
        </w:trPr>
        <w:tc>
          <w:tcPr>
            <w:tcW w:w="7448" w:type="dxa"/>
            <w:vAlign w:val="center"/>
          </w:tcPr>
          <w:p w14:paraId="00A5F196" w14:textId="575F50EB" w:rsidR="001B6ECC" w:rsidRPr="003B41A8" w:rsidRDefault="001B6ECC" w:rsidP="001B6ECC">
            <w:pPr>
              <w:suppressAutoHyphens/>
              <w:spacing w:before="40" w:after="40"/>
              <w:rPr>
                <w:rStyle w:val="normaltextrun"/>
                <w:rFonts w:cstheme="minorHAnsi"/>
                <w:color w:val="000000"/>
                <w:sz w:val="20"/>
                <w:szCs w:val="20"/>
                <w:shd w:val="clear" w:color="auto" w:fill="FFFFFF"/>
              </w:rPr>
            </w:pPr>
            <w:r>
              <w:rPr>
                <w:rStyle w:val="normaltextrun"/>
                <w:rFonts w:ascii="Arial" w:hAnsi="Arial" w:cs="Arial"/>
                <w:color w:val="000000"/>
                <w:sz w:val="20"/>
                <w:szCs w:val="20"/>
                <w:shd w:val="clear" w:color="auto" w:fill="FFFFFF"/>
              </w:rPr>
              <w:t xml:space="preserve">Proactive and self-motivated </w:t>
            </w:r>
          </w:p>
        </w:tc>
        <w:tc>
          <w:tcPr>
            <w:tcW w:w="1194" w:type="dxa"/>
          </w:tcPr>
          <w:p w14:paraId="7931BD5D" w14:textId="77777777" w:rsidR="001B6ECC" w:rsidRPr="003B41A8" w:rsidRDefault="001B6ECC" w:rsidP="001B6ECC">
            <w:pPr>
              <w:spacing w:before="40" w:after="40"/>
              <w:jc w:val="center"/>
              <w:rPr>
                <w:rFonts w:cstheme="minorHAnsi"/>
                <w:sz w:val="20"/>
                <w:szCs w:val="20"/>
              </w:rPr>
            </w:pPr>
          </w:p>
        </w:tc>
        <w:tc>
          <w:tcPr>
            <w:tcW w:w="1129" w:type="dxa"/>
          </w:tcPr>
          <w:p w14:paraId="043A89A2" w14:textId="66E579BF" w:rsidR="001B6ECC" w:rsidRPr="003B41A8" w:rsidRDefault="001B6ECC" w:rsidP="001B6ECC">
            <w:pPr>
              <w:spacing w:before="40" w:after="40"/>
              <w:jc w:val="center"/>
              <w:rPr>
                <w:rFonts w:cstheme="minorHAnsi"/>
                <w:sz w:val="20"/>
                <w:szCs w:val="20"/>
              </w:rPr>
            </w:pPr>
            <w:r>
              <w:rPr>
                <w:rFonts w:cstheme="minorHAnsi"/>
                <w:sz w:val="20"/>
                <w:szCs w:val="20"/>
              </w:rPr>
              <w:t>x</w:t>
            </w:r>
          </w:p>
        </w:tc>
      </w:tr>
      <w:tr w:rsidR="001B6ECC" w14:paraId="076521BC" w14:textId="77777777" w:rsidTr="003B41A8">
        <w:trPr>
          <w:trHeight w:val="300"/>
        </w:trPr>
        <w:tc>
          <w:tcPr>
            <w:tcW w:w="7448" w:type="dxa"/>
            <w:shd w:val="clear" w:color="auto" w:fill="F2F2F2" w:themeFill="background1" w:themeFillShade="F2"/>
            <w:vAlign w:val="center"/>
          </w:tcPr>
          <w:p w14:paraId="11A63FCB" w14:textId="0B3C5A70" w:rsidR="001B6ECC" w:rsidRPr="003B41A8" w:rsidRDefault="001B6ECC" w:rsidP="001B6ECC">
            <w:pPr>
              <w:spacing w:before="40" w:after="40"/>
              <w:rPr>
                <w:rFonts w:cstheme="minorHAnsi"/>
                <w:b/>
                <w:bCs/>
                <w:sz w:val="20"/>
                <w:szCs w:val="20"/>
              </w:rPr>
            </w:pPr>
            <w:r w:rsidRPr="003B41A8">
              <w:rPr>
                <w:rFonts w:cstheme="minorHAnsi"/>
                <w:b/>
                <w:bCs/>
                <w:sz w:val="20"/>
                <w:szCs w:val="20"/>
              </w:rPr>
              <w:t>Other</w:t>
            </w:r>
          </w:p>
        </w:tc>
        <w:tc>
          <w:tcPr>
            <w:tcW w:w="1194" w:type="dxa"/>
            <w:shd w:val="clear" w:color="auto" w:fill="F2F2F2" w:themeFill="background1" w:themeFillShade="F2"/>
          </w:tcPr>
          <w:p w14:paraId="31EA14A8"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7C273690" w14:textId="77777777" w:rsidR="001B6ECC" w:rsidRPr="003B41A8" w:rsidRDefault="001B6ECC" w:rsidP="001B6ECC">
            <w:pPr>
              <w:spacing w:before="40" w:after="40"/>
              <w:jc w:val="center"/>
              <w:rPr>
                <w:rFonts w:cstheme="minorHAnsi"/>
                <w:sz w:val="20"/>
                <w:szCs w:val="20"/>
              </w:rPr>
            </w:pPr>
          </w:p>
        </w:tc>
      </w:tr>
      <w:tr w:rsidR="001B6ECC" w14:paraId="0A558604" w14:textId="77777777" w:rsidTr="003B41A8">
        <w:trPr>
          <w:trHeight w:val="300"/>
        </w:trPr>
        <w:tc>
          <w:tcPr>
            <w:tcW w:w="7448" w:type="dxa"/>
            <w:vAlign w:val="center"/>
          </w:tcPr>
          <w:p w14:paraId="4DCBE0AB" w14:textId="162247C2" w:rsidR="001B6ECC" w:rsidRPr="00EE6A01" w:rsidRDefault="001B6ECC" w:rsidP="001B6ECC">
            <w:pPr>
              <w:pStyle w:val="BodyText3"/>
              <w:spacing w:before="40" w:after="40"/>
              <w:jc w:val="both"/>
              <w:rPr>
                <w:rFonts w:asciiTheme="minorHAnsi" w:hAnsiTheme="minorHAnsi" w:cstheme="minorBidi"/>
                <w:sz w:val="20"/>
                <w:szCs w:val="20"/>
              </w:rPr>
            </w:pPr>
            <w:r w:rsidRPr="3EB2C9AA">
              <w:rPr>
                <w:rFonts w:asciiTheme="minorHAnsi" w:hAnsiTheme="minorHAnsi" w:cstheme="minorBidi"/>
                <w:sz w:val="20"/>
                <w:szCs w:val="20"/>
              </w:rPr>
              <w:t xml:space="preserve">Driving </w:t>
            </w:r>
            <w:proofErr w:type="spellStart"/>
            <w:r w:rsidRPr="3EB2C9AA">
              <w:rPr>
                <w:rFonts w:asciiTheme="minorHAnsi" w:hAnsiTheme="minorHAnsi" w:cstheme="minorBidi"/>
                <w:sz w:val="20"/>
                <w:szCs w:val="20"/>
              </w:rPr>
              <w:t>licence</w:t>
            </w:r>
            <w:proofErr w:type="spellEnd"/>
            <w:r w:rsidRPr="3EB2C9AA">
              <w:rPr>
                <w:rFonts w:asciiTheme="minorHAnsi" w:hAnsiTheme="minorHAnsi" w:cstheme="minorBidi"/>
                <w:sz w:val="20"/>
                <w:szCs w:val="20"/>
              </w:rPr>
              <w:t xml:space="preserve"> or access to independent means of travelling, enabling regular travel</w:t>
            </w:r>
            <w:r w:rsidR="00617C2E" w:rsidRPr="3EB2C9AA">
              <w:rPr>
                <w:rFonts w:asciiTheme="minorHAnsi" w:hAnsiTheme="minorHAnsi" w:cstheme="minorBidi"/>
                <w:sz w:val="20"/>
                <w:szCs w:val="20"/>
              </w:rPr>
              <w:t xml:space="preserve"> across</w:t>
            </w:r>
            <w:r w:rsidR="00EE6A01" w:rsidRPr="3EB2C9AA">
              <w:rPr>
                <w:rFonts w:asciiTheme="minorHAnsi" w:hAnsiTheme="minorHAnsi" w:cstheme="minorBidi"/>
                <w:sz w:val="20"/>
                <w:szCs w:val="20"/>
              </w:rPr>
              <w:t xml:space="preserve"> Kent and Medway region</w:t>
            </w:r>
            <w:r w:rsidR="0015007A" w:rsidRPr="3EB2C9AA">
              <w:rPr>
                <w:rFonts w:asciiTheme="minorHAnsi" w:hAnsiTheme="minorHAnsi" w:cstheme="minorBidi"/>
                <w:sz w:val="20"/>
                <w:szCs w:val="20"/>
              </w:rPr>
              <w:t>s</w:t>
            </w:r>
            <w:r w:rsidR="00A84193">
              <w:rPr>
                <w:rFonts w:asciiTheme="minorHAnsi" w:hAnsiTheme="minorHAnsi" w:cstheme="minorBidi"/>
                <w:sz w:val="20"/>
                <w:szCs w:val="20"/>
              </w:rPr>
              <w:t xml:space="preserve"> and to our Cambridge HQ.</w:t>
            </w:r>
            <w:r w:rsidRPr="3EB2C9AA">
              <w:rPr>
                <w:rFonts w:asciiTheme="minorHAnsi" w:hAnsiTheme="minorHAnsi" w:cstheme="minorBidi"/>
                <w:sz w:val="20"/>
                <w:szCs w:val="20"/>
              </w:rPr>
              <w:t xml:space="preserve"> </w:t>
            </w:r>
          </w:p>
        </w:tc>
        <w:tc>
          <w:tcPr>
            <w:tcW w:w="1194" w:type="dxa"/>
          </w:tcPr>
          <w:p w14:paraId="2176E2E1" w14:textId="207DF3F6" w:rsidR="001B6ECC" w:rsidRPr="003B41A8" w:rsidRDefault="007F5A1D" w:rsidP="001B6ECC">
            <w:pPr>
              <w:spacing w:before="40" w:after="40"/>
              <w:jc w:val="center"/>
              <w:rPr>
                <w:rFonts w:cstheme="minorHAnsi"/>
                <w:sz w:val="20"/>
                <w:szCs w:val="20"/>
              </w:rPr>
            </w:pPr>
            <w:r>
              <w:rPr>
                <w:rFonts w:cstheme="minorHAnsi"/>
                <w:sz w:val="20"/>
                <w:szCs w:val="20"/>
              </w:rPr>
              <w:t>x</w:t>
            </w:r>
          </w:p>
        </w:tc>
        <w:tc>
          <w:tcPr>
            <w:tcW w:w="1129" w:type="dxa"/>
          </w:tcPr>
          <w:p w14:paraId="68EA94A6" w14:textId="1B04EFE6" w:rsidR="001B6ECC" w:rsidRPr="003B41A8" w:rsidRDefault="001B6ECC" w:rsidP="001B6ECC">
            <w:pPr>
              <w:spacing w:before="40" w:after="40"/>
              <w:jc w:val="center"/>
              <w:rPr>
                <w:rFonts w:cstheme="minorHAnsi"/>
                <w:sz w:val="20"/>
                <w:szCs w:val="20"/>
              </w:rPr>
            </w:pPr>
          </w:p>
        </w:tc>
      </w:tr>
    </w:tbl>
    <w:p w14:paraId="7C9BBA06" w14:textId="77777777" w:rsidR="00224D20" w:rsidRPr="00224D20" w:rsidRDefault="00224D20" w:rsidP="00617C2E">
      <w:pPr>
        <w:rPr>
          <w:sz w:val="24"/>
          <w:szCs w:val="24"/>
        </w:rPr>
      </w:pPr>
    </w:p>
    <w:sectPr w:rsidR="00224D20" w:rsidRPr="00224D20" w:rsidSect="00137DEC">
      <w:footerReference w:type="default" r:id="rId13"/>
      <w:pgSz w:w="11906" w:h="16838"/>
      <w:pgMar w:top="993" w:right="991" w:bottom="1276" w:left="1134"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46E0" w14:textId="77777777" w:rsidR="009B3F80" w:rsidRDefault="009B3F80" w:rsidP="002705C0">
      <w:r>
        <w:separator/>
      </w:r>
    </w:p>
  </w:endnote>
  <w:endnote w:type="continuationSeparator" w:id="0">
    <w:p w14:paraId="3BD2C283" w14:textId="77777777" w:rsidR="009B3F80" w:rsidRDefault="009B3F80" w:rsidP="002705C0">
      <w:r>
        <w:continuationSeparator/>
      </w:r>
    </w:p>
  </w:endnote>
  <w:endnote w:type="continuationNotice" w:id="1">
    <w:p w14:paraId="15BE2735" w14:textId="77777777" w:rsidR="009B3F80" w:rsidRDefault="009B3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DA42" w14:textId="77777777" w:rsidR="00CB1842" w:rsidRDefault="00CB1842" w:rsidP="00182A7D">
    <w:pPr>
      <w:pStyle w:val="Footer"/>
      <w:tabs>
        <w:tab w:val="clear" w:pos="9026"/>
        <w:tab w:val="right" w:pos="9356"/>
      </w:tabs>
    </w:pPr>
  </w:p>
  <w:tbl>
    <w:tblPr>
      <w:tblStyle w:val="TableGrid"/>
      <w:tblW w:w="0" w:type="auto"/>
      <w:tblLayout w:type="fixed"/>
      <w:tblLook w:val="04A0" w:firstRow="1" w:lastRow="0" w:firstColumn="1" w:lastColumn="0" w:noHBand="0" w:noVBand="1"/>
    </w:tblPr>
    <w:tblGrid>
      <w:gridCol w:w="1441"/>
      <w:gridCol w:w="1531"/>
      <w:gridCol w:w="1276"/>
      <w:gridCol w:w="5523"/>
    </w:tblGrid>
    <w:tr w:rsidR="0067686C" w14:paraId="56C2E622" w14:textId="77777777" w:rsidTr="001B5346">
      <w:tc>
        <w:tcPr>
          <w:tcW w:w="1441" w:type="dxa"/>
        </w:tcPr>
        <w:p w14:paraId="5DBA3BD6" w14:textId="77777777" w:rsidR="0067686C" w:rsidRPr="00AC09A9" w:rsidRDefault="2DBAAEC4" w:rsidP="0067686C">
          <w:pPr>
            <w:pStyle w:val="Footer"/>
            <w:tabs>
              <w:tab w:val="clear" w:pos="9026"/>
              <w:tab w:val="right" w:pos="9356"/>
            </w:tabs>
            <w:rPr>
              <w:sz w:val="18"/>
              <w:szCs w:val="18"/>
            </w:rPr>
          </w:pPr>
          <w:r w:rsidRPr="2DBAAEC4">
            <w:rPr>
              <w:sz w:val="18"/>
              <w:szCs w:val="18"/>
            </w:rPr>
            <w:t>Date issued</w:t>
          </w:r>
        </w:p>
      </w:tc>
      <w:tc>
        <w:tcPr>
          <w:tcW w:w="1531" w:type="dxa"/>
        </w:tcPr>
        <w:p w14:paraId="4C966B71" w14:textId="48343BF0" w:rsidR="0067686C" w:rsidRPr="00AC09A9" w:rsidRDefault="00D06BA0" w:rsidP="0067686C">
          <w:pPr>
            <w:pStyle w:val="Footer"/>
            <w:tabs>
              <w:tab w:val="clear" w:pos="9026"/>
              <w:tab w:val="right" w:pos="9356"/>
            </w:tabs>
            <w:rPr>
              <w:sz w:val="18"/>
              <w:szCs w:val="18"/>
            </w:rPr>
          </w:pPr>
          <w:r>
            <w:rPr>
              <w:sz w:val="18"/>
              <w:szCs w:val="18"/>
            </w:rPr>
            <w:t>10</w:t>
          </w:r>
          <w:r w:rsidR="2DBAAEC4" w:rsidRPr="2DBAAEC4">
            <w:rPr>
              <w:sz w:val="18"/>
              <w:szCs w:val="18"/>
            </w:rPr>
            <w:t>.</w:t>
          </w:r>
          <w:r w:rsidR="009A2760">
            <w:rPr>
              <w:sz w:val="18"/>
              <w:szCs w:val="18"/>
            </w:rPr>
            <w:t>0</w:t>
          </w:r>
          <w:r>
            <w:rPr>
              <w:sz w:val="18"/>
              <w:szCs w:val="18"/>
            </w:rPr>
            <w:t>8</w:t>
          </w:r>
          <w:r w:rsidR="009A2760">
            <w:rPr>
              <w:sz w:val="18"/>
              <w:szCs w:val="18"/>
            </w:rPr>
            <w:t>2023</w:t>
          </w:r>
        </w:p>
      </w:tc>
      <w:tc>
        <w:tcPr>
          <w:tcW w:w="1276" w:type="dxa"/>
        </w:tcPr>
        <w:p w14:paraId="41A49AB4" w14:textId="334DC1CF" w:rsidR="0067686C" w:rsidRPr="00AC09A9" w:rsidRDefault="0013552F" w:rsidP="0067686C">
          <w:pPr>
            <w:pStyle w:val="Footer"/>
            <w:tabs>
              <w:tab w:val="clear" w:pos="9026"/>
              <w:tab w:val="right" w:pos="9356"/>
            </w:tabs>
            <w:rPr>
              <w:sz w:val="18"/>
              <w:szCs w:val="18"/>
            </w:rPr>
          </w:pPr>
          <w:r>
            <w:rPr>
              <w:sz w:val="18"/>
              <w:szCs w:val="18"/>
            </w:rPr>
            <w:t xml:space="preserve">Page </w:t>
          </w:r>
        </w:p>
      </w:tc>
      <w:tc>
        <w:tcPr>
          <w:tcW w:w="5523" w:type="dxa"/>
        </w:tcPr>
        <w:p w14:paraId="62CFBE42" w14:textId="47FA7ED7" w:rsidR="0067686C" w:rsidRPr="00AC09A9" w:rsidRDefault="0078601B" w:rsidP="0078601B">
          <w:pPr>
            <w:pStyle w:val="Footer"/>
            <w:tabs>
              <w:tab w:val="clear" w:pos="9026"/>
              <w:tab w:val="right" w:pos="9356"/>
            </w:tabs>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tc>
    </w:tr>
    <w:tr w:rsidR="0067686C" w14:paraId="677A6CA4" w14:textId="77777777" w:rsidTr="001B5346">
      <w:tc>
        <w:tcPr>
          <w:tcW w:w="1441" w:type="dxa"/>
        </w:tcPr>
        <w:p w14:paraId="0E037F5F" w14:textId="6F9A0A7C" w:rsidR="0067686C" w:rsidRPr="00AC09A9" w:rsidRDefault="2DBAAEC4" w:rsidP="0067686C">
          <w:pPr>
            <w:pStyle w:val="Footer"/>
            <w:tabs>
              <w:tab w:val="clear" w:pos="9026"/>
              <w:tab w:val="right" w:pos="9356"/>
            </w:tabs>
            <w:rPr>
              <w:sz w:val="18"/>
              <w:szCs w:val="18"/>
            </w:rPr>
          </w:pPr>
          <w:r w:rsidRPr="2DBAAEC4">
            <w:rPr>
              <w:sz w:val="18"/>
              <w:szCs w:val="18"/>
            </w:rPr>
            <w:t>Author</w:t>
          </w:r>
        </w:p>
      </w:tc>
      <w:tc>
        <w:tcPr>
          <w:tcW w:w="1531" w:type="dxa"/>
        </w:tcPr>
        <w:p w14:paraId="373A0AE5" w14:textId="2E01CB9A" w:rsidR="0067686C" w:rsidRPr="00AC09A9" w:rsidRDefault="008615EB" w:rsidP="0067686C">
          <w:pPr>
            <w:pStyle w:val="Footer"/>
            <w:tabs>
              <w:tab w:val="clear" w:pos="9026"/>
              <w:tab w:val="right" w:pos="9356"/>
            </w:tabs>
            <w:rPr>
              <w:sz w:val="18"/>
              <w:szCs w:val="18"/>
            </w:rPr>
          </w:pPr>
          <w:r>
            <w:rPr>
              <w:sz w:val="18"/>
              <w:szCs w:val="18"/>
            </w:rPr>
            <w:t>NH</w:t>
          </w:r>
        </w:p>
      </w:tc>
      <w:tc>
        <w:tcPr>
          <w:tcW w:w="1276" w:type="dxa"/>
        </w:tcPr>
        <w:p w14:paraId="48C0D38D" w14:textId="77777777" w:rsidR="0067686C" w:rsidRPr="00AC09A9" w:rsidRDefault="2DBAAEC4" w:rsidP="0067686C">
          <w:pPr>
            <w:pStyle w:val="Footer"/>
            <w:tabs>
              <w:tab w:val="clear" w:pos="9026"/>
              <w:tab w:val="right" w:pos="9356"/>
            </w:tabs>
            <w:rPr>
              <w:sz w:val="18"/>
              <w:szCs w:val="18"/>
            </w:rPr>
          </w:pPr>
          <w:r w:rsidRPr="2DBAAEC4">
            <w:rPr>
              <w:sz w:val="18"/>
              <w:szCs w:val="18"/>
            </w:rPr>
            <w:t>Filename</w:t>
          </w:r>
        </w:p>
      </w:tc>
      <w:tc>
        <w:tcPr>
          <w:tcW w:w="5523" w:type="dxa"/>
        </w:tcPr>
        <w:p w14:paraId="28809254" w14:textId="5BE54530" w:rsidR="0067686C" w:rsidRPr="00AC09A9" w:rsidRDefault="009A2760" w:rsidP="0067686C">
          <w:pPr>
            <w:pStyle w:val="Footer"/>
            <w:tabs>
              <w:tab w:val="clear" w:pos="9026"/>
              <w:tab w:val="right" w:pos="9356"/>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1B5346">
            <w:rPr>
              <w:noProof/>
              <w:sz w:val="18"/>
              <w:szCs w:val="18"/>
            </w:rPr>
            <w:t>SV1303 Scien Proj and Grant Mger GKM Job Desc 10.08.2023</w:t>
          </w:r>
          <w:r>
            <w:rPr>
              <w:sz w:val="18"/>
              <w:szCs w:val="18"/>
            </w:rPr>
            <w:fldChar w:fldCharType="end"/>
          </w:r>
        </w:p>
      </w:tc>
    </w:tr>
  </w:tbl>
  <w:p w14:paraId="2548DC35" w14:textId="2C5F43D6" w:rsidR="002C5D1E" w:rsidRPr="00140C2D" w:rsidRDefault="002C5D1E" w:rsidP="0067686C">
    <w:pPr>
      <w:pStyle w:val="Footer"/>
      <w:tabs>
        <w:tab w:val="clear" w:pos="9026"/>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4291" w14:textId="77777777" w:rsidR="009B3F80" w:rsidRDefault="009B3F80" w:rsidP="002705C0">
      <w:r>
        <w:separator/>
      </w:r>
    </w:p>
  </w:footnote>
  <w:footnote w:type="continuationSeparator" w:id="0">
    <w:p w14:paraId="11F62651" w14:textId="77777777" w:rsidR="009B3F80" w:rsidRDefault="009B3F80" w:rsidP="002705C0">
      <w:r>
        <w:continuationSeparator/>
      </w:r>
    </w:p>
  </w:footnote>
  <w:footnote w:type="continuationNotice" w:id="1">
    <w:p w14:paraId="52C67285" w14:textId="77777777" w:rsidR="009B3F80" w:rsidRDefault="009B3F80"/>
  </w:footnote>
</w:footnotes>
</file>

<file path=word/intelligence2.xml><?xml version="1.0" encoding="utf-8"?>
<int2:intelligence xmlns:int2="http://schemas.microsoft.com/office/intelligence/2020/intelligence" xmlns:oel="http://schemas.microsoft.com/office/2019/extlst">
  <int2:observations>
    <int2:textHash int2:hashCode="iPVhzwsGxe5pKy" int2:id="KwjgCNVw">
      <int2:state int2:value="Rejected" int2:type="LegacyProofing"/>
    </int2:textHash>
    <int2:textHash int2:hashCode="wpEpjdUAZybsXd" int2:id="O5GaqQd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2797"/>
    <w:multiLevelType w:val="hybridMultilevel"/>
    <w:tmpl w:val="F8D0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B1A14"/>
    <w:multiLevelType w:val="hybridMultilevel"/>
    <w:tmpl w:val="C570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E3F42"/>
    <w:multiLevelType w:val="hybridMultilevel"/>
    <w:tmpl w:val="6758F200"/>
    <w:lvl w:ilvl="0" w:tplc="7D5214AA">
      <w:start w:val="1"/>
      <w:numFmt w:val="bullet"/>
      <w:lvlText w:val="-"/>
      <w:lvlJc w:val="left"/>
      <w:pPr>
        <w:ind w:left="720" w:hanging="360"/>
      </w:pPr>
      <w:rPr>
        <w:rFonts w:ascii="Calibri" w:hAnsi="Calibri" w:hint="default"/>
      </w:rPr>
    </w:lvl>
    <w:lvl w:ilvl="1" w:tplc="0B0E550A">
      <w:start w:val="1"/>
      <w:numFmt w:val="bullet"/>
      <w:lvlText w:val="o"/>
      <w:lvlJc w:val="left"/>
      <w:pPr>
        <w:ind w:left="1440" w:hanging="360"/>
      </w:pPr>
      <w:rPr>
        <w:rFonts w:ascii="Courier New" w:hAnsi="Courier New" w:hint="default"/>
      </w:rPr>
    </w:lvl>
    <w:lvl w:ilvl="2" w:tplc="B1DCB8C0">
      <w:start w:val="1"/>
      <w:numFmt w:val="bullet"/>
      <w:lvlText w:val=""/>
      <w:lvlJc w:val="left"/>
      <w:pPr>
        <w:ind w:left="2160" w:hanging="360"/>
      </w:pPr>
      <w:rPr>
        <w:rFonts w:ascii="Wingdings" w:hAnsi="Wingdings" w:hint="default"/>
      </w:rPr>
    </w:lvl>
    <w:lvl w:ilvl="3" w:tplc="55C4B79C">
      <w:start w:val="1"/>
      <w:numFmt w:val="bullet"/>
      <w:lvlText w:val=""/>
      <w:lvlJc w:val="left"/>
      <w:pPr>
        <w:ind w:left="2880" w:hanging="360"/>
      </w:pPr>
      <w:rPr>
        <w:rFonts w:ascii="Symbol" w:hAnsi="Symbol" w:hint="default"/>
      </w:rPr>
    </w:lvl>
    <w:lvl w:ilvl="4" w:tplc="8072F40A">
      <w:start w:val="1"/>
      <w:numFmt w:val="bullet"/>
      <w:lvlText w:val="o"/>
      <w:lvlJc w:val="left"/>
      <w:pPr>
        <w:ind w:left="3600" w:hanging="360"/>
      </w:pPr>
      <w:rPr>
        <w:rFonts w:ascii="Courier New" w:hAnsi="Courier New" w:hint="default"/>
      </w:rPr>
    </w:lvl>
    <w:lvl w:ilvl="5" w:tplc="E9B0A56C">
      <w:start w:val="1"/>
      <w:numFmt w:val="bullet"/>
      <w:lvlText w:val=""/>
      <w:lvlJc w:val="left"/>
      <w:pPr>
        <w:ind w:left="4320" w:hanging="360"/>
      </w:pPr>
      <w:rPr>
        <w:rFonts w:ascii="Wingdings" w:hAnsi="Wingdings" w:hint="default"/>
      </w:rPr>
    </w:lvl>
    <w:lvl w:ilvl="6" w:tplc="C21E6D28">
      <w:start w:val="1"/>
      <w:numFmt w:val="bullet"/>
      <w:lvlText w:val=""/>
      <w:lvlJc w:val="left"/>
      <w:pPr>
        <w:ind w:left="5040" w:hanging="360"/>
      </w:pPr>
      <w:rPr>
        <w:rFonts w:ascii="Symbol" w:hAnsi="Symbol" w:hint="default"/>
      </w:rPr>
    </w:lvl>
    <w:lvl w:ilvl="7" w:tplc="37BEE9F4">
      <w:start w:val="1"/>
      <w:numFmt w:val="bullet"/>
      <w:lvlText w:val="o"/>
      <w:lvlJc w:val="left"/>
      <w:pPr>
        <w:ind w:left="5760" w:hanging="360"/>
      </w:pPr>
      <w:rPr>
        <w:rFonts w:ascii="Courier New" w:hAnsi="Courier New" w:hint="default"/>
      </w:rPr>
    </w:lvl>
    <w:lvl w:ilvl="8" w:tplc="DBA25F80">
      <w:start w:val="1"/>
      <w:numFmt w:val="bullet"/>
      <w:lvlText w:val=""/>
      <w:lvlJc w:val="left"/>
      <w:pPr>
        <w:ind w:left="6480" w:hanging="360"/>
      </w:pPr>
      <w:rPr>
        <w:rFonts w:ascii="Wingdings" w:hAnsi="Wingdings" w:hint="default"/>
      </w:rPr>
    </w:lvl>
  </w:abstractNum>
  <w:abstractNum w:abstractNumId="3" w15:restartNumberingAfterBreak="0">
    <w:nsid w:val="29833321"/>
    <w:multiLevelType w:val="hybridMultilevel"/>
    <w:tmpl w:val="60E6BC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298747EF"/>
    <w:multiLevelType w:val="hybridMultilevel"/>
    <w:tmpl w:val="2E8CF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B245C4"/>
    <w:multiLevelType w:val="hybridMultilevel"/>
    <w:tmpl w:val="2B6C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C08BA"/>
    <w:multiLevelType w:val="hybridMultilevel"/>
    <w:tmpl w:val="FAA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866EE"/>
    <w:multiLevelType w:val="multilevel"/>
    <w:tmpl w:val="F86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32048"/>
    <w:multiLevelType w:val="hybridMultilevel"/>
    <w:tmpl w:val="2E8C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A337F"/>
    <w:multiLevelType w:val="hybridMultilevel"/>
    <w:tmpl w:val="397E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045612">
    <w:abstractNumId w:val="2"/>
  </w:num>
  <w:num w:numId="2" w16cid:durableId="301691919">
    <w:abstractNumId w:val="5"/>
  </w:num>
  <w:num w:numId="3" w16cid:durableId="2016299329">
    <w:abstractNumId w:val="8"/>
  </w:num>
  <w:num w:numId="4" w16cid:durableId="1454405016">
    <w:abstractNumId w:val="1"/>
  </w:num>
  <w:num w:numId="5" w16cid:durableId="1794905890">
    <w:abstractNumId w:val="4"/>
  </w:num>
  <w:num w:numId="6" w16cid:durableId="1544515370">
    <w:abstractNumId w:val="7"/>
  </w:num>
  <w:num w:numId="7" w16cid:durableId="904071579">
    <w:abstractNumId w:val="3"/>
  </w:num>
  <w:num w:numId="8" w16cid:durableId="1041829094">
    <w:abstractNumId w:val="9"/>
  </w:num>
  <w:num w:numId="9" w16cid:durableId="1882089924">
    <w:abstractNumId w:val="6"/>
  </w:num>
  <w:num w:numId="10" w16cid:durableId="178784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2F"/>
    <w:rsid w:val="0000274A"/>
    <w:rsid w:val="000044B1"/>
    <w:rsid w:val="000067ED"/>
    <w:rsid w:val="00013218"/>
    <w:rsid w:val="000202AF"/>
    <w:rsid w:val="00020F78"/>
    <w:rsid w:val="00022457"/>
    <w:rsid w:val="00023902"/>
    <w:rsid w:val="000241E0"/>
    <w:rsid w:val="000260BB"/>
    <w:rsid w:val="00027AB8"/>
    <w:rsid w:val="00030069"/>
    <w:rsid w:val="000369A0"/>
    <w:rsid w:val="0004244C"/>
    <w:rsid w:val="00047C14"/>
    <w:rsid w:val="000579D5"/>
    <w:rsid w:val="000601D7"/>
    <w:rsid w:val="000634F8"/>
    <w:rsid w:val="000736F0"/>
    <w:rsid w:val="0007717F"/>
    <w:rsid w:val="000778D8"/>
    <w:rsid w:val="00080E6B"/>
    <w:rsid w:val="000821A0"/>
    <w:rsid w:val="00087775"/>
    <w:rsid w:val="00087E11"/>
    <w:rsid w:val="0009500B"/>
    <w:rsid w:val="000A395A"/>
    <w:rsid w:val="000A5026"/>
    <w:rsid w:val="000B208B"/>
    <w:rsid w:val="000C08DC"/>
    <w:rsid w:val="000C380A"/>
    <w:rsid w:val="000C7FDF"/>
    <w:rsid w:val="000D0799"/>
    <w:rsid w:val="000E0655"/>
    <w:rsid w:val="000E4E76"/>
    <w:rsid w:val="000F02CC"/>
    <w:rsid w:val="000F2479"/>
    <w:rsid w:val="000F3BD1"/>
    <w:rsid w:val="00103429"/>
    <w:rsid w:val="00110A6C"/>
    <w:rsid w:val="00115622"/>
    <w:rsid w:val="00117479"/>
    <w:rsid w:val="00123ED5"/>
    <w:rsid w:val="00125E3E"/>
    <w:rsid w:val="0013552F"/>
    <w:rsid w:val="00137DEC"/>
    <w:rsid w:val="00140C2D"/>
    <w:rsid w:val="00141C2F"/>
    <w:rsid w:val="001428B7"/>
    <w:rsid w:val="00146DE4"/>
    <w:rsid w:val="0015007A"/>
    <w:rsid w:val="00150B8A"/>
    <w:rsid w:val="001536BD"/>
    <w:rsid w:val="0015697B"/>
    <w:rsid w:val="00156E28"/>
    <w:rsid w:val="0016075F"/>
    <w:rsid w:val="00160FBC"/>
    <w:rsid w:val="00164253"/>
    <w:rsid w:val="00165E03"/>
    <w:rsid w:val="00171A55"/>
    <w:rsid w:val="00175425"/>
    <w:rsid w:val="00182A7D"/>
    <w:rsid w:val="001837D4"/>
    <w:rsid w:val="001839D9"/>
    <w:rsid w:val="00184E58"/>
    <w:rsid w:val="00185EDC"/>
    <w:rsid w:val="00192B18"/>
    <w:rsid w:val="001939AA"/>
    <w:rsid w:val="001940DE"/>
    <w:rsid w:val="0019558C"/>
    <w:rsid w:val="00196C64"/>
    <w:rsid w:val="001A2F07"/>
    <w:rsid w:val="001B5346"/>
    <w:rsid w:val="001B61B4"/>
    <w:rsid w:val="001B6ECC"/>
    <w:rsid w:val="001C11F8"/>
    <w:rsid w:val="001C30F7"/>
    <w:rsid w:val="001C70A1"/>
    <w:rsid w:val="001C78E9"/>
    <w:rsid w:val="001D7DA4"/>
    <w:rsid w:val="001E14B2"/>
    <w:rsid w:val="001E2DAF"/>
    <w:rsid w:val="001E4634"/>
    <w:rsid w:val="001E5DF0"/>
    <w:rsid w:val="001E7D7C"/>
    <w:rsid w:val="001F519D"/>
    <w:rsid w:val="001F5D35"/>
    <w:rsid w:val="00201438"/>
    <w:rsid w:val="0020608B"/>
    <w:rsid w:val="00221833"/>
    <w:rsid w:val="00224D20"/>
    <w:rsid w:val="00232EB5"/>
    <w:rsid w:val="0023471A"/>
    <w:rsid w:val="00236579"/>
    <w:rsid w:val="00236E03"/>
    <w:rsid w:val="0024474D"/>
    <w:rsid w:val="002467D7"/>
    <w:rsid w:val="00246E93"/>
    <w:rsid w:val="00247694"/>
    <w:rsid w:val="00250A05"/>
    <w:rsid w:val="002705C0"/>
    <w:rsid w:val="00275EE9"/>
    <w:rsid w:val="002826C4"/>
    <w:rsid w:val="00292199"/>
    <w:rsid w:val="0029372A"/>
    <w:rsid w:val="00297529"/>
    <w:rsid w:val="002A546F"/>
    <w:rsid w:val="002B1BC0"/>
    <w:rsid w:val="002B4BED"/>
    <w:rsid w:val="002B6EBA"/>
    <w:rsid w:val="002C2079"/>
    <w:rsid w:val="002C41F6"/>
    <w:rsid w:val="002C451B"/>
    <w:rsid w:val="002C5D1E"/>
    <w:rsid w:val="002C66D1"/>
    <w:rsid w:val="002D3A59"/>
    <w:rsid w:val="002D729D"/>
    <w:rsid w:val="002E12F1"/>
    <w:rsid w:val="002E4C5C"/>
    <w:rsid w:val="002E7DB7"/>
    <w:rsid w:val="002F15E6"/>
    <w:rsid w:val="002F2370"/>
    <w:rsid w:val="002F273A"/>
    <w:rsid w:val="00300288"/>
    <w:rsid w:val="00300414"/>
    <w:rsid w:val="003009C0"/>
    <w:rsid w:val="00303077"/>
    <w:rsid w:val="00303185"/>
    <w:rsid w:val="003057A4"/>
    <w:rsid w:val="0030790A"/>
    <w:rsid w:val="003113AE"/>
    <w:rsid w:val="00313B5B"/>
    <w:rsid w:val="0032288B"/>
    <w:rsid w:val="003275AD"/>
    <w:rsid w:val="00330621"/>
    <w:rsid w:val="003333BE"/>
    <w:rsid w:val="00333D76"/>
    <w:rsid w:val="00343355"/>
    <w:rsid w:val="00347BFF"/>
    <w:rsid w:val="0034D5E2"/>
    <w:rsid w:val="003503AA"/>
    <w:rsid w:val="003509AC"/>
    <w:rsid w:val="00351E8C"/>
    <w:rsid w:val="00352ABA"/>
    <w:rsid w:val="003552B3"/>
    <w:rsid w:val="0036142A"/>
    <w:rsid w:val="00364339"/>
    <w:rsid w:val="003672A5"/>
    <w:rsid w:val="00367377"/>
    <w:rsid w:val="00373DF9"/>
    <w:rsid w:val="003777C0"/>
    <w:rsid w:val="00381CFB"/>
    <w:rsid w:val="0038336C"/>
    <w:rsid w:val="00383CA6"/>
    <w:rsid w:val="00391D40"/>
    <w:rsid w:val="00397A1A"/>
    <w:rsid w:val="003A4DBC"/>
    <w:rsid w:val="003A54E2"/>
    <w:rsid w:val="003A5959"/>
    <w:rsid w:val="003B41A8"/>
    <w:rsid w:val="003C0A23"/>
    <w:rsid w:val="003C47BD"/>
    <w:rsid w:val="003D1BC3"/>
    <w:rsid w:val="003D281E"/>
    <w:rsid w:val="003D498D"/>
    <w:rsid w:val="003D6538"/>
    <w:rsid w:val="003E4FD0"/>
    <w:rsid w:val="003E691B"/>
    <w:rsid w:val="003F2811"/>
    <w:rsid w:val="003F68AF"/>
    <w:rsid w:val="004106C0"/>
    <w:rsid w:val="00411949"/>
    <w:rsid w:val="00412F89"/>
    <w:rsid w:val="00414FCF"/>
    <w:rsid w:val="00415B45"/>
    <w:rsid w:val="00417DEC"/>
    <w:rsid w:val="00423DF0"/>
    <w:rsid w:val="0043603C"/>
    <w:rsid w:val="0043654D"/>
    <w:rsid w:val="0044153D"/>
    <w:rsid w:val="00441DE8"/>
    <w:rsid w:val="00446625"/>
    <w:rsid w:val="00450078"/>
    <w:rsid w:val="00461521"/>
    <w:rsid w:val="00463941"/>
    <w:rsid w:val="00466873"/>
    <w:rsid w:val="0046748D"/>
    <w:rsid w:val="004725B6"/>
    <w:rsid w:val="004764D6"/>
    <w:rsid w:val="00480ABC"/>
    <w:rsid w:val="00490C61"/>
    <w:rsid w:val="004914E8"/>
    <w:rsid w:val="00491652"/>
    <w:rsid w:val="004923B1"/>
    <w:rsid w:val="004A2E3D"/>
    <w:rsid w:val="004A5432"/>
    <w:rsid w:val="004B56A1"/>
    <w:rsid w:val="004B686D"/>
    <w:rsid w:val="004B6E4F"/>
    <w:rsid w:val="004C3BDC"/>
    <w:rsid w:val="004C5A1C"/>
    <w:rsid w:val="004D157F"/>
    <w:rsid w:val="004E2B46"/>
    <w:rsid w:val="004F5742"/>
    <w:rsid w:val="00503250"/>
    <w:rsid w:val="00505149"/>
    <w:rsid w:val="00506E8F"/>
    <w:rsid w:val="005075DE"/>
    <w:rsid w:val="0051595A"/>
    <w:rsid w:val="00516AEE"/>
    <w:rsid w:val="00533CDC"/>
    <w:rsid w:val="00534BC6"/>
    <w:rsid w:val="00534CA6"/>
    <w:rsid w:val="0053624B"/>
    <w:rsid w:val="005479A2"/>
    <w:rsid w:val="00550CC3"/>
    <w:rsid w:val="00553123"/>
    <w:rsid w:val="0055571A"/>
    <w:rsid w:val="0055593B"/>
    <w:rsid w:val="00556642"/>
    <w:rsid w:val="00557679"/>
    <w:rsid w:val="00560F36"/>
    <w:rsid w:val="00561898"/>
    <w:rsid w:val="005665F5"/>
    <w:rsid w:val="00573659"/>
    <w:rsid w:val="005751EC"/>
    <w:rsid w:val="00575987"/>
    <w:rsid w:val="00581D42"/>
    <w:rsid w:val="005857AC"/>
    <w:rsid w:val="00593C86"/>
    <w:rsid w:val="00595EEB"/>
    <w:rsid w:val="005B57D4"/>
    <w:rsid w:val="005B6FF3"/>
    <w:rsid w:val="005C2C6C"/>
    <w:rsid w:val="005C326B"/>
    <w:rsid w:val="005C33FF"/>
    <w:rsid w:val="005D328D"/>
    <w:rsid w:val="005E05B1"/>
    <w:rsid w:val="005E5805"/>
    <w:rsid w:val="005F21EA"/>
    <w:rsid w:val="006002DE"/>
    <w:rsid w:val="00602AC8"/>
    <w:rsid w:val="00605DC6"/>
    <w:rsid w:val="00612714"/>
    <w:rsid w:val="00617C2E"/>
    <w:rsid w:val="00625F9C"/>
    <w:rsid w:val="00634AE5"/>
    <w:rsid w:val="00634EF4"/>
    <w:rsid w:val="006378DB"/>
    <w:rsid w:val="006443FF"/>
    <w:rsid w:val="006473D4"/>
    <w:rsid w:val="00647954"/>
    <w:rsid w:val="00651BCF"/>
    <w:rsid w:val="0065383A"/>
    <w:rsid w:val="00655AF1"/>
    <w:rsid w:val="0065698D"/>
    <w:rsid w:val="00662B5E"/>
    <w:rsid w:val="006668E3"/>
    <w:rsid w:val="006669A8"/>
    <w:rsid w:val="00671EB5"/>
    <w:rsid w:val="0067686C"/>
    <w:rsid w:val="00677D67"/>
    <w:rsid w:val="006832E1"/>
    <w:rsid w:val="00683FBD"/>
    <w:rsid w:val="00685A9F"/>
    <w:rsid w:val="006943E2"/>
    <w:rsid w:val="0069738A"/>
    <w:rsid w:val="00697A68"/>
    <w:rsid w:val="006A4D1E"/>
    <w:rsid w:val="006B2179"/>
    <w:rsid w:val="006B2D19"/>
    <w:rsid w:val="006B5290"/>
    <w:rsid w:val="006C27F0"/>
    <w:rsid w:val="006C353A"/>
    <w:rsid w:val="006D0135"/>
    <w:rsid w:val="006D0FE6"/>
    <w:rsid w:val="006D4C29"/>
    <w:rsid w:val="006D4DAC"/>
    <w:rsid w:val="006E1FFB"/>
    <w:rsid w:val="006E41FE"/>
    <w:rsid w:val="006F67D2"/>
    <w:rsid w:val="00712783"/>
    <w:rsid w:val="0071685D"/>
    <w:rsid w:val="00731B63"/>
    <w:rsid w:val="00731BA9"/>
    <w:rsid w:val="007368AA"/>
    <w:rsid w:val="00750BD4"/>
    <w:rsid w:val="00754DC5"/>
    <w:rsid w:val="00754F90"/>
    <w:rsid w:val="00755302"/>
    <w:rsid w:val="00755B95"/>
    <w:rsid w:val="007560A6"/>
    <w:rsid w:val="007610A9"/>
    <w:rsid w:val="0076732E"/>
    <w:rsid w:val="00767A78"/>
    <w:rsid w:val="0077093F"/>
    <w:rsid w:val="00774054"/>
    <w:rsid w:val="00782EDB"/>
    <w:rsid w:val="0078431C"/>
    <w:rsid w:val="00785F8C"/>
    <w:rsid w:val="0078601B"/>
    <w:rsid w:val="007875C2"/>
    <w:rsid w:val="007913AA"/>
    <w:rsid w:val="007960F0"/>
    <w:rsid w:val="0079790B"/>
    <w:rsid w:val="00797BFD"/>
    <w:rsid w:val="007A7A26"/>
    <w:rsid w:val="007B0B4C"/>
    <w:rsid w:val="007B1C12"/>
    <w:rsid w:val="007B390A"/>
    <w:rsid w:val="007B6A0E"/>
    <w:rsid w:val="007C279A"/>
    <w:rsid w:val="007C3E55"/>
    <w:rsid w:val="007C483F"/>
    <w:rsid w:val="007D525F"/>
    <w:rsid w:val="007D6618"/>
    <w:rsid w:val="007E36E1"/>
    <w:rsid w:val="007F1186"/>
    <w:rsid w:val="007F5A1D"/>
    <w:rsid w:val="007F7DE3"/>
    <w:rsid w:val="00802DA1"/>
    <w:rsid w:val="00815350"/>
    <w:rsid w:val="00821172"/>
    <w:rsid w:val="008236E2"/>
    <w:rsid w:val="0082372F"/>
    <w:rsid w:val="008250C6"/>
    <w:rsid w:val="008309B0"/>
    <w:rsid w:val="008318FF"/>
    <w:rsid w:val="00831EA0"/>
    <w:rsid w:val="00831FC2"/>
    <w:rsid w:val="0083617F"/>
    <w:rsid w:val="00837AC0"/>
    <w:rsid w:val="00844334"/>
    <w:rsid w:val="008458D6"/>
    <w:rsid w:val="00854DEA"/>
    <w:rsid w:val="00857161"/>
    <w:rsid w:val="00861525"/>
    <w:rsid w:val="008615EB"/>
    <w:rsid w:val="00862F2A"/>
    <w:rsid w:val="00870537"/>
    <w:rsid w:val="00872DEB"/>
    <w:rsid w:val="00875638"/>
    <w:rsid w:val="008764BA"/>
    <w:rsid w:val="0089167E"/>
    <w:rsid w:val="008A5218"/>
    <w:rsid w:val="008A5CDC"/>
    <w:rsid w:val="008A5E32"/>
    <w:rsid w:val="008A7C49"/>
    <w:rsid w:val="008B39D0"/>
    <w:rsid w:val="008C1C31"/>
    <w:rsid w:val="008C2CF4"/>
    <w:rsid w:val="008C6173"/>
    <w:rsid w:val="008C6B24"/>
    <w:rsid w:val="008D1805"/>
    <w:rsid w:val="008D3964"/>
    <w:rsid w:val="008D61C5"/>
    <w:rsid w:val="008D6238"/>
    <w:rsid w:val="008E15FA"/>
    <w:rsid w:val="008E3CFC"/>
    <w:rsid w:val="008E5C63"/>
    <w:rsid w:val="008F16EE"/>
    <w:rsid w:val="008F3654"/>
    <w:rsid w:val="008F38CA"/>
    <w:rsid w:val="00900A6A"/>
    <w:rsid w:val="00900F40"/>
    <w:rsid w:val="00901ED4"/>
    <w:rsid w:val="00901FE5"/>
    <w:rsid w:val="009056F2"/>
    <w:rsid w:val="009072F7"/>
    <w:rsid w:val="00914B2E"/>
    <w:rsid w:val="00915460"/>
    <w:rsid w:val="00915A36"/>
    <w:rsid w:val="00924632"/>
    <w:rsid w:val="00931320"/>
    <w:rsid w:val="00943CC5"/>
    <w:rsid w:val="00953CE2"/>
    <w:rsid w:val="00961FA3"/>
    <w:rsid w:val="009637D9"/>
    <w:rsid w:val="00964981"/>
    <w:rsid w:val="00967130"/>
    <w:rsid w:val="0096F061"/>
    <w:rsid w:val="00972394"/>
    <w:rsid w:val="00973681"/>
    <w:rsid w:val="00973884"/>
    <w:rsid w:val="00981814"/>
    <w:rsid w:val="009825E5"/>
    <w:rsid w:val="0098302A"/>
    <w:rsid w:val="009848B2"/>
    <w:rsid w:val="009A17E4"/>
    <w:rsid w:val="009A2760"/>
    <w:rsid w:val="009B1220"/>
    <w:rsid w:val="009B30F7"/>
    <w:rsid w:val="009B3F80"/>
    <w:rsid w:val="009C0C88"/>
    <w:rsid w:val="009C38E6"/>
    <w:rsid w:val="009C42D6"/>
    <w:rsid w:val="009C79A7"/>
    <w:rsid w:val="009D2480"/>
    <w:rsid w:val="009D2FE1"/>
    <w:rsid w:val="009D4D4A"/>
    <w:rsid w:val="009E09B8"/>
    <w:rsid w:val="009E1221"/>
    <w:rsid w:val="009E7187"/>
    <w:rsid w:val="009F495D"/>
    <w:rsid w:val="00A05E41"/>
    <w:rsid w:val="00A06FBB"/>
    <w:rsid w:val="00A111CD"/>
    <w:rsid w:val="00A117EE"/>
    <w:rsid w:val="00A13152"/>
    <w:rsid w:val="00A14A82"/>
    <w:rsid w:val="00A17C6B"/>
    <w:rsid w:val="00A2124F"/>
    <w:rsid w:val="00A231E4"/>
    <w:rsid w:val="00A2454A"/>
    <w:rsid w:val="00A278A9"/>
    <w:rsid w:val="00A30680"/>
    <w:rsid w:val="00A32FDE"/>
    <w:rsid w:val="00A421A1"/>
    <w:rsid w:val="00A4457C"/>
    <w:rsid w:val="00A5051B"/>
    <w:rsid w:val="00A52560"/>
    <w:rsid w:val="00A54DE6"/>
    <w:rsid w:val="00A572A8"/>
    <w:rsid w:val="00A6461F"/>
    <w:rsid w:val="00A65C69"/>
    <w:rsid w:val="00A65FD0"/>
    <w:rsid w:val="00A708A5"/>
    <w:rsid w:val="00A712D6"/>
    <w:rsid w:val="00A77CC4"/>
    <w:rsid w:val="00A84193"/>
    <w:rsid w:val="00A9570E"/>
    <w:rsid w:val="00AB3460"/>
    <w:rsid w:val="00AB755E"/>
    <w:rsid w:val="00AC09A9"/>
    <w:rsid w:val="00AD0A0B"/>
    <w:rsid w:val="00AD509E"/>
    <w:rsid w:val="00AD568F"/>
    <w:rsid w:val="00AE04B7"/>
    <w:rsid w:val="00AE354E"/>
    <w:rsid w:val="00AF037E"/>
    <w:rsid w:val="00AF3B7D"/>
    <w:rsid w:val="00AF5177"/>
    <w:rsid w:val="00B01971"/>
    <w:rsid w:val="00B03EC1"/>
    <w:rsid w:val="00B06CFE"/>
    <w:rsid w:val="00B12B23"/>
    <w:rsid w:val="00B14FBF"/>
    <w:rsid w:val="00B164BA"/>
    <w:rsid w:val="00B175F0"/>
    <w:rsid w:val="00B421FF"/>
    <w:rsid w:val="00B47BFC"/>
    <w:rsid w:val="00B51630"/>
    <w:rsid w:val="00B53C38"/>
    <w:rsid w:val="00B60661"/>
    <w:rsid w:val="00B618C3"/>
    <w:rsid w:val="00B7500C"/>
    <w:rsid w:val="00B820DE"/>
    <w:rsid w:val="00B83DA1"/>
    <w:rsid w:val="00B8420F"/>
    <w:rsid w:val="00B85F20"/>
    <w:rsid w:val="00B87322"/>
    <w:rsid w:val="00B875E4"/>
    <w:rsid w:val="00B94FC3"/>
    <w:rsid w:val="00B960E8"/>
    <w:rsid w:val="00B96157"/>
    <w:rsid w:val="00B962F4"/>
    <w:rsid w:val="00BA0133"/>
    <w:rsid w:val="00BA14B5"/>
    <w:rsid w:val="00BA1D8C"/>
    <w:rsid w:val="00BA543E"/>
    <w:rsid w:val="00BC3790"/>
    <w:rsid w:val="00BC37EA"/>
    <w:rsid w:val="00BD4EA2"/>
    <w:rsid w:val="00BE6637"/>
    <w:rsid w:val="00C00EA4"/>
    <w:rsid w:val="00C01AA0"/>
    <w:rsid w:val="00C15601"/>
    <w:rsid w:val="00C17CAD"/>
    <w:rsid w:val="00C20C27"/>
    <w:rsid w:val="00C325CA"/>
    <w:rsid w:val="00C34FE7"/>
    <w:rsid w:val="00C35E8F"/>
    <w:rsid w:val="00C539F4"/>
    <w:rsid w:val="00C57C5F"/>
    <w:rsid w:val="00C6131F"/>
    <w:rsid w:val="00C65BBF"/>
    <w:rsid w:val="00C738EC"/>
    <w:rsid w:val="00C73C49"/>
    <w:rsid w:val="00C80EBD"/>
    <w:rsid w:val="00C814A9"/>
    <w:rsid w:val="00C85CF0"/>
    <w:rsid w:val="00C860A3"/>
    <w:rsid w:val="00C87051"/>
    <w:rsid w:val="00C87C97"/>
    <w:rsid w:val="00C90BCC"/>
    <w:rsid w:val="00C97961"/>
    <w:rsid w:val="00CB1842"/>
    <w:rsid w:val="00CB7009"/>
    <w:rsid w:val="00CC1A72"/>
    <w:rsid w:val="00CD01DC"/>
    <w:rsid w:val="00CD0D38"/>
    <w:rsid w:val="00CD773C"/>
    <w:rsid w:val="00CE0CF9"/>
    <w:rsid w:val="00CE364F"/>
    <w:rsid w:val="00CE6E88"/>
    <w:rsid w:val="00CF0C62"/>
    <w:rsid w:val="00CF24E4"/>
    <w:rsid w:val="00CF3047"/>
    <w:rsid w:val="00CF7CDB"/>
    <w:rsid w:val="00D01C54"/>
    <w:rsid w:val="00D06BA0"/>
    <w:rsid w:val="00D11AD8"/>
    <w:rsid w:val="00D207E1"/>
    <w:rsid w:val="00D209F8"/>
    <w:rsid w:val="00D260C3"/>
    <w:rsid w:val="00D31EC3"/>
    <w:rsid w:val="00D35355"/>
    <w:rsid w:val="00D37F7F"/>
    <w:rsid w:val="00D44DBB"/>
    <w:rsid w:val="00D50C0B"/>
    <w:rsid w:val="00D51213"/>
    <w:rsid w:val="00D54D71"/>
    <w:rsid w:val="00D5751D"/>
    <w:rsid w:val="00D62C46"/>
    <w:rsid w:val="00D65EAB"/>
    <w:rsid w:val="00D732B8"/>
    <w:rsid w:val="00D74E4B"/>
    <w:rsid w:val="00D75E45"/>
    <w:rsid w:val="00D80ED2"/>
    <w:rsid w:val="00D82335"/>
    <w:rsid w:val="00D87941"/>
    <w:rsid w:val="00D917F2"/>
    <w:rsid w:val="00D919E6"/>
    <w:rsid w:val="00D93411"/>
    <w:rsid w:val="00DA606D"/>
    <w:rsid w:val="00DA765F"/>
    <w:rsid w:val="00DB225F"/>
    <w:rsid w:val="00DB27F1"/>
    <w:rsid w:val="00DB3A6A"/>
    <w:rsid w:val="00DB4499"/>
    <w:rsid w:val="00DB4D24"/>
    <w:rsid w:val="00DB53AB"/>
    <w:rsid w:val="00DD1624"/>
    <w:rsid w:val="00DD2CB9"/>
    <w:rsid w:val="00DD6623"/>
    <w:rsid w:val="00DE20D7"/>
    <w:rsid w:val="00DE2EEA"/>
    <w:rsid w:val="00DE7DF2"/>
    <w:rsid w:val="00DF1ED4"/>
    <w:rsid w:val="00DF5257"/>
    <w:rsid w:val="00DF617F"/>
    <w:rsid w:val="00E00AD0"/>
    <w:rsid w:val="00E00C73"/>
    <w:rsid w:val="00E05E7A"/>
    <w:rsid w:val="00E1069C"/>
    <w:rsid w:val="00E10F44"/>
    <w:rsid w:val="00E110D6"/>
    <w:rsid w:val="00E13221"/>
    <w:rsid w:val="00E25A57"/>
    <w:rsid w:val="00E25E61"/>
    <w:rsid w:val="00E272AE"/>
    <w:rsid w:val="00E279E3"/>
    <w:rsid w:val="00E3341C"/>
    <w:rsid w:val="00E41760"/>
    <w:rsid w:val="00E421D4"/>
    <w:rsid w:val="00E47D78"/>
    <w:rsid w:val="00E50441"/>
    <w:rsid w:val="00E53C6B"/>
    <w:rsid w:val="00E64AC1"/>
    <w:rsid w:val="00E74A62"/>
    <w:rsid w:val="00E75E37"/>
    <w:rsid w:val="00E765A9"/>
    <w:rsid w:val="00E76A9B"/>
    <w:rsid w:val="00E81260"/>
    <w:rsid w:val="00E81998"/>
    <w:rsid w:val="00E840A0"/>
    <w:rsid w:val="00E861B4"/>
    <w:rsid w:val="00E92948"/>
    <w:rsid w:val="00E96017"/>
    <w:rsid w:val="00EA0458"/>
    <w:rsid w:val="00EA118A"/>
    <w:rsid w:val="00EA32C5"/>
    <w:rsid w:val="00EB2DE0"/>
    <w:rsid w:val="00EB2FF1"/>
    <w:rsid w:val="00EB4784"/>
    <w:rsid w:val="00EC02CF"/>
    <w:rsid w:val="00EC539E"/>
    <w:rsid w:val="00EC5F15"/>
    <w:rsid w:val="00ED07DC"/>
    <w:rsid w:val="00ED730F"/>
    <w:rsid w:val="00ED7D5C"/>
    <w:rsid w:val="00EE4055"/>
    <w:rsid w:val="00EE6A01"/>
    <w:rsid w:val="00EF05E8"/>
    <w:rsid w:val="00EF10E6"/>
    <w:rsid w:val="00EF55AA"/>
    <w:rsid w:val="00EF60BC"/>
    <w:rsid w:val="00F0144B"/>
    <w:rsid w:val="00F0173E"/>
    <w:rsid w:val="00F01AF5"/>
    <w:rsid w:val="00F03311"/>
    <w:rsid w:val="00F04448"/>
    <w:rsid w:val="00F053EA"/>
    <w:rsid w:val="00F14278"/>
    <w:rsid w:val="00F147CF"/>
    <w:rsid w:val="00F233A9"/>
    <w:rsid w:val="00F234B2"/>
    <w:rsid w:val="00F26B8B"/>
    <w:rsid w:val="00F329B0"/>
    <w:rsid w:val="00F331CE"/>
    <w:rsid w:val="00F33B5D"/>
    <w:rsid w:val="00F43E63"/>
    <w:rsid w:val="00F51E80"/>
    <w:rsid w:val="00F6056E"/>
    <w:rsid w:val="00F6234A"/>
    <w:rsid w:val="00F657E7"/>
    <w:rsid w:val="00F678BC"/>
    <w:rsid w:val="00F71685"/>
    <w:rsid w:val="00F8465D"/>
    <w:rsid w:val="00F90487"/>
    <w:rsid w:val="00F90B94"/>
    <w:rsid w:val="00F97C65"/>
    <w:rsid w:val="00FA36E4"/>
    <w:rsid w:val="00FA490E"/>
    <w:rsid w:val="00FA4B41"/>
    <w:rsid w:val="00FB3897"/>
    <w:rsid w:val="00FB3911"/>
    <w:rsid w:val="00FC02E2"/>
    <w:rsid w:val="00FC0F5D"/>
    <w:rsid w:val="00FC174B"/>
    <w:rsid w:val="00FD5F15"/>
    <w:rsid w:val="00FE1435"/>
    <w:rsid w:val="00FE336C"/>
    <w:rsid w:val="00FE4882"/>
    <w:rsid w:val="00FE8575"/>
    <w:rsid w:val="011FEDD7"/>
    <w:rsid w:val="0175A181"/>
    <w:rsid w:val="0194B101"/>
    <w:rsid w:val="01BBE40B"/>
    <w:rsid w:val="01C0ECF0"/>
    <w:rsid w:val="020DE74F"/>
    <w:rsid w:val="0238E5CF"/>
    <w:rsid w:val="0287937B"/>
    <w:rsid w:val="02C4153F"/>
    <w:rsid w:val="034BA4BF"/>
    <w:rsid w:val="0395A942"/>
    <w:rsid w:val="03FA9297"/>
    <w:rsid w:val="040E1B17"/>
    <w:rsid w:val="0453467E"/>
    <w:rsid w:val="05BF978D"/>
    <w:rsid w:val="05CDF175"/>
    <w:rsid w:val="05F8E085"/>
    <w:rsid w:val="060043B3"/>
    <w:rsid w:val="0654F086"/>
    <w:rsid w:val="065B02C7"/>
    <w:rsid w:val="069C694B"/>
    <w:rsid w:val="069CB993"/>
    <w:rsid w:val="06C1EE72"/>
    <w:rsid w:val="06CC8274"/>
    <w:rsid w:val="070DE1F0"/>
    <w:rsid w:val="075FF730"/>
    <w:rsid w:val="0909EE18"/>
    <w:rsid w:val="09150299"/>
    <w:rsid w:val="092F132C"/>
    <w:rsid w:val="0937E475"/>
    <w:rsid w:val="095B8CFF"/>
    <w:rsid w:val="09673850"/>
    <w:rsid w:val="09CE6C01"/>
    <w:rsid w:val="09DAFAB0"/>
    <w:rsid w:val="0A1463AE"/>
    <w:rsid w:val="0ABD4184"/>
    <w:rsid w:val="0AEDE674"/>
    <w:rsid w:val="0B41C674"/>
    <w:rsid w:val="0B767102"/>
    <w:rsid w:val="0B8792CA"/>
    <w:rsid w:val="0B985DF6"/>
    <w:rsid w:val="0BA2200A"/>
    <w:rsid w:val="0C28E03C"/>
    <w:rsid w:val="0C3EB0FB"/>
    <w:rsid w:val="0CA5B42B"/>
    <w:rsid w:val="0CCC6B95"/>
    <w:rsid w:val="0CF09087"/>
    <w:rsid w:val="0CFBACC8"/>
    <w:rsid w:val="0D0BED4D"/>
    <w:rsid w:val="0DBC3F88"/>
    <w:rsid w:val="0E178864"/>
    <w:rsid w:val="0E46DA0E"/>
    <w:rsid w:val="0E666ACA"/>
    <w:rsid w:val="0E66B56C"/>
    <w:rsid w:val="0EAE6BD3"/>
    <w:rsid w:val="0ED175E6"/>
    <w:rsid w:val="0F9F7313"/>
    <w:rsid w:val="105E48EE"/>
    <w:rsid w:val="10797832"/>
    <w:rsid w:val="10F4C97B"/>
    <w:rsid w:val="1108FA8A"/>
    <w:rsid w:val="11159767"/>
    <w:rsid w:val="119F0DCE"/>
    <w:rsid w:val="11E3EF2F"/>
    <w:rsid w:val="11E5B286"/>
    <w:rsid w:val="11F0B8C3"/>
    <w:rsid w:val="12785900"/>
    <w:rsid w:val="12B8DCE1"/>
    <w:rsid w:val="12E371A3"/>
    <w:rsid w:val="12E56D67"/>
    <w:rsid w:val="134D4F91"/>
    <w:rsid w:val="137C8D26"/>
    <w:rsid w:val="13E6DBD6"/>
    <w:rsid w:val="1463A6B3"/>
    <w:rsid w:val="15639961"/>
    <w:rsid w:val="15B51328"/>
    <w:rsid w:val="15DA3442"/>
    <w:rsid w:val="16941295"/>
    <w:rsid w:val="16D3C49A"/>
    <w:rsid w:val="1728A800"/>
    <w:rsid w:val="17578DF8"/>
    <w:rsid w:val="175D3508"/>
    <w:rsid w:val="177C4E99"/>
    <w:rsid w:val="17818321"/>
    <w:rsid w:val="17EB3F2F"/>
    <w:rsid w:val="1810F8FD"/>
    <w:rsid w:val="18B2C515"/>
    <w:rsid w:val="18CA69CD"/>
    <w:rsid w:val="18CA8E86"/>
    <w:rsid w:val="19E2A24B"/>
    <w:rsid w:val="1B81CC68"/>
    <w:rsid w:val="1B8E1C45"/>
    <w:rsid w:val="1B9DB694"/>
    <w:rsid w:val="1CA587F5"/>
    <w:rsid w:val="1CB628DC"/>
    <w:rsid w:val="1CD18A4A"/>
    <w:rsid w:val="1D21BDF8"/>
    <w:rsid w:val="1D7F10E1"/>
    <w:rsid w:val="1D972D19"/>
    <w:rsid w:val="1E6C6C11"/>
    <w:rsid w:val="1F38D116"/>
    <w:rsid w:val="1FACF845"/>
    <w:rsid w:val="2069DF5C"/>
    <w:rsid w:val="20EC912C"/>
    <w:rsid w:val="212F33F3"/>
    <w:rsid w:val="213AA085"/>
    <w:rsid w:val="21746392"/>
    <w:rsid w:val="21E11467"/>
    <w:rsid w:val="21E377B4"/>
    <w:rsid w:val="21E65C64"/>
    <w:rsid w:val="2202E07E"/>
    <w:rsid w:val="222B7A23"/>
    <w:rsid w:val="229BE29D"/>
    <w:rsid w:val="22DF7352"/>
    <w:rsid w:val="231D61CA"/>
    <w:rsid w:val="23962D06"/>
    <w:rsid w:val="239EB0DF"/>
    <w:rsid w:val="2421464E"/>
    <w:rsid w:val="244171AA"/>
    <w:rsid w:val="24D25BC9"/>
    <w:rsid w:val="24E43BC9"/>
    <w:rsid w:val="24F5C248"/>
    <w:rsid w:val="24FA5D5C"/>
    <w:rsid w:val="250539BA"/>
    <w:rsid w:val="25223C3B"/>
    <w:rsid w:val="261F3370"/>
    <w:rsid w:val="264C6A3B"/>
    <w:rsid w:val="2674711C"/>
    <w:rsid w:val="26B7EF31"/>
    <w:rsid w:val="26D651A1"/>
    <w:rsid w:val="26EB71AE"/>
    <w:rsid w:val="2722036D"/>
    <w:rsid w:val="27313C12"/>
    <w:rsid w:val="28BA68B0"/>
    <w:rsid w:val="29043695"/>
    <w:rsid w:val="29300A3B"/>
    <w:rsid w:val="2945F16C"/>
    <w:rsid w:val="296F769F"/>
    <w:rsid w:val="297631C0"/>
    <w:rsid w:val="29A73CEE"/>
    <w:rsid w:val="29D468B6"/>
    <w:rsid w:val="2A0DF263"/>
    <w:rsid w:val="2A149AAC"/>
    <w:rsid w:val="2A5310AF"/>
    <w:rsid w:val="2A8D4C88"/>
    <w:rsid w:val="2AA7524F"/>
    <w:rsid w:val="2ADCC19E"/>
    <w:rsid w:val="2B345BF0"/>
    <w:rsid w:val="2B9A802B"/>
    <w:rsid w:val="2BCA70A4"/>
    <w:rsid w:val="2C454502"/>
    <w:rsid w:val="2CBF5003"/>
    <w:rsid w:val="2D376F9A"/>
    <w:rsid w:val="2D583819"/>
    <w:rsid w:val="2DBAAEC4"/>
    <w:rsid w:val="2DD0D82C"/>
    <w:rsid w:val="2E0BBB4B"/>
    <w:rsid w:val="2E5B0017"/>
    <w:rsid w:val="2E7E6434"/>
    <w:rsid w:val="2EFE6A0B"/>
    <w:rsid w:val="2F272A5B"/>
    <w:rsid w:val="2F3D9B88"/>
    <w:rsid w:val="2F8561F5"/>
    <w:rsid w:val="2F8836E6"/>
    <w:rsid w:val="2F96A09F"/>
    <w:rsid w:val="2F9B55AE"/>
    <w:rsid w:val="2FAC87D0"/>
    <w:rsid w:val="2FBFED32"/>
    <w:rsid w:val="2FE35B45"/>
    <w:rsid w:val="30056949"/>
    <w:rsid w:val="30212B45"/>
    <w:rsid w:val="30258CF7"/>
    <w:rsid w:val="30DB15D4"/>
    <w:rsid w:val="30FD0DA9"/>
    <w:rsid w:val="311ABB9D"/>
    <w:rsid w:val="311DE8BB"/>
    <w:rsid w:val="314D1272"/>
    <w:rsid w:val="31B3C9E8"/>
    <w:rsid w:val="31D118FC"/>
    <w:rsid w:val="32264A6D"/>
    <w:rsid w:val="323EB035"/>
    <w:rsid w:val="327E4A4F"/>
    <w:rsid w:val="3298DE0A"/>
    <w:rsid w:val="3332DAC9"/>
    <w:rsid w:val="335B9304"/>
    <w:rsid w:val="33792F1F"/>
    <w:rsid w:val="33D18C0C"/>
    <w:rsid w:val="3455235C"/>
    <w:rsid w:val="3464B9C6"/>
    <w:rsid w:val="347A708A"/>
    <w:rsid w:val="34C93B71"/>
    <w:rsid w:val="35042CAF"/>
    <w:rsid w:val="35281201"/>
    <w:rsid w:val="35428F00"/>
    <w:rsid w:val="358966CC"/>
    <w:rsid w:val="35DD87F1"/>
    <w:rsid w:val="35F7786A"/>
    <w:rsid w:val="3687C1A9"/>
    <w:rsid w:val="36FD1FDF"/>
    <w:rsid w:val="372C32CD"/>
    <w:rsid w:val="3738F1DD"/>
    <w:rsid w:val="37C190E6"/>
    <w:rsid w:val="38412512"/>
    <w:rsid w:val="38601220"/>
    <w:rsid w:val="3861DEA7"/>
    <w:rsid w:val="3919AF75"/>
    <w:rsid w:val="393C09FE"/>
    <w:rsid w:val="39F1245E"/>
    <w:rsid w:val="3A46649D"/>
    <w:rsid w:val="3A95DF40"/>
    <w:rsid w:val="3AC8E214"/>
    <w:rsid w:val="3AE0119D"/>
    <w:rsid w:val="3B7668AB"/>
    <w:rsid w:val="3B9F4EBB"/>
    <w:rsid w:val="3C1AEB85"/>
    <w:rsid w:val="3C91954B"/>
    <w:rsid w:val="3C95FB20"/>
    <w:rsid w:val="3CD9BD0F"/>
    <w:rsid w:val="3CDD0E40"/>
    <w:rsid w:val="3D80E496"/>
    <w:rsid w:val="3DA31538"/>
    <w:rsid w:val="3E15A37C"/>
    <w:rsid w:val="3E6801A9"/>
    <w:rsid w:val="3E864235"/>
    <w:rsid w:val="3E9673A7"/>
    <w:rsid w:val="3EB2C9AA"/>
    <w:rsid w:val="3ED72949"/>
    <w:rsid w:val="3F10A5F2"/>
    <w:rsid w:val="3F342C12"/>
    <w:rsid w:val="3F6F1BF4"/>
    <w:rsid w:val="3F8BB43B"/>
    <w:rsid w:val="3FB84B8A"/>
    <w:rsid w:val="4073D3FF"/>
    <w:rsid w:val="418F77AD"/>
    <w:rsid w:val="41A898AC"/>
    <w:rsid w:val="4248D4DA"/>
    <w:rsid w:val="4278274B"/>
    <w:rsid w:val="42C918C1"/>
    <w:rsid w:val="42F82BAF"/>
    <w:rsid w:val="4327E9EA"/>
    <w:rsid w:val="435DC584"/>
    <w:rsid w:val="43C86BB4"/>
    <w:rsid w:val="43ED729A"/>
    <w:rsid w:val="44076B5F"/>
    <w:rsid w:val="4472D6A6"/>
    <w:rsid w:val="448149FA"/>
    <w:rsid w:val="4494DFD5"/>
    <w:rsid w:val="44EE2E2C"/>
    <w:rsid w:val="45069001"/>
    <w:rsid w:val="45AB5B1C"/>
    <w:rsid w:val="46A3EE2A"/>
    <w:rsid w:val="46E3051B"/>
    <w:rsid w:val="48007230"/>
    <w:rsid w:val="481A6F31"/>
    <w:rsid w:val="48646E79"/>
    <w:rsid w:val="4884A452"/>
    <w:rsid w:val="4917F083"/>
    <w:rsid w:val="493118E0"/>
    <w:rsid w:val="4A67D36A"/>
    <w:rsid w:val="4A7598EE"/>
    <w:rsid w:val="4AB3C0E4"/>
    <w:rsid w:val="4ABFF56A"/>
    <w:rsid w:val="4B169C79"/>
    <w:rsid w:val="4B26D9AD"/>
    <w:rsid w:val="4B373E8D"/>
    <w:rsid w:val="4BA24322"/>
    <w:rsid w:val="4CC5607C"/>
    <w:rsid w:val="4D18B496"/>
    <w:rsid w:val="4D3ADDF7"/>
    <w:rsid w:val="4D3C7148"/>
    <w:rsid w:val="4D3D01FF"/>
    <w:rsid w:val="4D8C22DC"/>
    <w:rsid w:val="4DCA7B6F"/>
    <w:rsid w:val="4F664BD0"/>
    <w:rsid w:val="4FE1A6A1"/>
    <w:rsid w:val="500A9420"/>
    <w:rsid w:val="50E96AA0"/>
    <w:rsid w:val="51239B46"/>
    <w:rsid w:val="51705874"/>
    <w:rsid w:val="51DA13A0"/>
    <w:rsid w:val="5202AD6A"/>
    <w:rsid w:val="52C55195"/>
    <w:rsid w:val="52DB42E3"/>
    <w:rsid w:val="5310E852"/>
    <w:rsid w:val="5337816F"/>
    <w:rsid w:val="5358A834"/>
    <w:rsid w:val="535FDA15"/>
    <w:rsid w:val="53D7C387"/>
    <w:rsid w:val="558149B4"/>
    <w:rsid w:val="559734C1"/>
    <w:rsid w:val="5625EB0D"/>
    <w:rsid w:val="565F74BA"/>
    <w:rsid w:val="566A3BE0"/>
    <w:rsid w:val="566C5FEB"/>
    <w:rsid w:val="567D91E9"/>
    <w:rsid w:val="569FAA5F"/>
    <w:rsid w:val="56C36F9C"/>
    <w:rsid w:val="56D88C4E"/>
    <w:rsid w:val="574426EA"/>
    <w:rsid w:val="5755387A"/>
    <w:rsid w:val="5766A0C5"/>
    <w:rsid w:val="579EB7DC"/>
    <w:rsid w:val="57E1B0FD"/>
    <w:rsid w:val="587CC580"/>
    <w:rsid w:val="588F5EAC"/>
    <w:rsid w:val="58DFF74B"/>
    <w:rsid w:val="58E55D55"/>
    <w:rsid w:val="5929D8B8"/>
    <w:rsid w:val="5A6E7BEB"/>
    <w:rsid w:val="5B007673"/>
    <w:rsid w:val="5B29BE49"/>
    <w:rsid w:val="5B9F3E8F"/>
    <w:rsid w:val="5BC6068A"/>
    <w:rsid w:val="5C009F38"/>
    <w:rsid w:val="5C2E60A3"/>
    <w:rsid w:val="5C65D07B"/>
    <w:rsid w:val="5CA82834"/>
    <w:rsid w:val="5CAA87A4"/>
    <w:rsid w:val="5CB55C9D"/>
    <w:rsid w:val="5CE93713"/>
    <w:rsid w:val="5CECDA47"/>
    <w:rsid w:val="5CF4622B"/>
    <w:rsid w:val="5D02E78A"/>
    <w:rsid w:val="5D4E9000"/>
    <w:rsid w:val="5D608E46"/>
    <w:rsid w:val="5DB3686E"/>
    <w:rsid w:val="5DB916FD"/>
    <w:rsid w:val="5E2CA518"/>
    <w:rsid w:val="5E474F25"/>
    <w:rsid w:val="5E58B239"/>
    <w:rsid w:val="5F383FFA"/>
    <w:rsid w:val="5F53BBF1"/>
    <w:rsid w:val="5F56F123"/>
    <w:rsid w:val="5F8ECEEF"/>
    <w:rsid w:val="602BA6CE"/>
    <w:rsid w:val="603F18C2"/>
    <w:rsid w:val="606B5157"/>
    <w:rsid w:val="60C81419"/>
    <w:rsid w:val="60E0F196"/>
    <w:rsid w:val="613727D5"/>
    <w:rsid w:val="61697C17"/>
    <w:rsid w:val="6212D9F6"/>
    <w:rsid w:val="621687D7"/>
    <w:rsid w:val="62220123"/>
    <w:rsid w:val="62AD9633"/>
    <w:rsid w:val="631F6677"/>
    <w:rsid w:val="63C48C40"/>
    <w:rsid w:val="63C5EA06"/>
    <w:rsid w:val="64488B52"/>
    <w:rsid w:val="64654E40"/>
    <w:rsid w:val="64AD0D6C"/>
    <w:rsid w:val="64BAAB5B"/>
    <w:rsid w:val="64BE3FAE"/>
    <w:rsid w:val="64E76B0C"/>
    <w:rsid w:val="64F02F56"/>
    <w:rsid w:val="64FF7410"/>
    <w:rsid w:val="656B31CC"/>
    <w:rsid w:val="65BB0C4F"/>
    <w:rsid w:val="65DCFD24"/>
    <w:rsid w:val="66347F53"/>
    <w:rsid w:val="66591D57"/>
    <w:rsid w:val="670164DE"/>
    <w:rsid w:val="67B0553C"/>
    <w:rsid w:val="67EFF2D4"/>
    <w:rsid w:val="67F1EECB"/>
    <w:rsid w:val="6834E54A"/>
    <w:rsid w:val="683714D2"/>
    <w:rsid w:val="68387128"/>
    <w:rsid w:val="685373B1"/>
    <w:rsid w:val="68DAA5E7"/>
    <w:rsid w:val="69995F4F"/>
    <w:rsid w:val="69BF93E3"/>
    <w:rsid w:val="6A0F6433"/>
    <w:rsid w:val="6A776CA3"/>
    <w:rsid w:val="6A8A0F78"/>
    <w:rsid w:val="6AABA56F"/>
    <w:rsid w:val="6B273BFE"/>
    <w:rsid w:val="6B29D078"/>
    <w:rsid w:val="6B6B5817"/>
    <w:rsid w:val="6B94F473"/>
    <w:rsid w:val="6BF3830B"/>
    <w:rsid w:val="6C85A624"/>
    <w:rsid w:val="6C940CFB"/>
    <w:rsid w:val="6CB86E4C"/>
    <w:rsid w:val="6CE8558F"/>
    <w:rsid w:val="6CF15D98"/>
    <w:rsid w:val="6CF734A5"/>
    <w:rsid w:val="6CF87D57"/>
    <w:rsid w:val="6D30F7B2"/>
    <w:rsid w:val="6DA64C41"/>
    <w:rsid w:val="6DF7803E"/>
    <w:rsid w:val="6E08BE24"/>
    <w:rsid w:val="6E1F96C0"/>
    <w:rsid w:val="6E2BF5F9"/>
    <w:rsid w:val="6E428A18"/>
    <w:rsid w:val="6E4F54FA"/>
    <w:rsid w:val="6F08FABE"/>
    <w:rsid w:val="6F421CA2"/>
    <w:rsid w:val="6F55DC11"/>
    <w:rsid w:val="6F66FAC8"/>
    <w:rsid w:val="6FD05DCA"/>
    <w:rsid w:val="702ED567"/>
    <w:rsid w:val="7049A5B7"/>
    <w:rsid w:val="706809FF"/>
    <w:rsid w:val="70689874"/>
    <w:rsid w:val="70DDED03"/>
    <w:rsid w:val="71B1D77A"/>
    <w:rsid w:val="71C4CEBB"/>
    <w:rsid w:val="720468D5"/>
    <w:rsid w:val="720EB86B"/>
    <w:rsid w:val="722C9163"/>
    <w:rsid w:val="7279BD64"/>
    <w:rsid w:val="72B8F94F"/>
    <w:rsid w:val="73470780"/>
    <w:rsid w:val="737206E5"/>
    <w:rsid w:val="737797F1"/>
    <w:rsid w:val="73EB2266"/>
    <w:rsid w:val="748E4A67"/>
    <w:rsid w:val="74B977E6"/>
    <w:rsid w:val="74C96D8F"/>
    <w:rsid w:val="74E26C7F"/>
    <w:rsid w:val="75136852"/>
    <w:rsid w:val="753C0997"/>
    <w:rsid w:val="7560AF0D"/>
    <w:rsid w:val="75BCAA0E"/>
    <w:rsid w:val="75EC048B"/>
    <w:rsid w:val="7617679C"/>
    <w:rsid w:val="76983FDE"/>
    <w:rsid w:val="76C85B86"/>
    <w:rsid w:val="76EF1F37"/>
    <w:rsid w:val="7749BCF9"/>
    <w:rsid w:val="775EAA55"/>
    <w:rsid w:val="77E2CB2D"/>
    <w:rsid w:val="782118FE"/>
    <w:rsid w:val="78F4A8B3"/>
    <w:rsid w:val="791134AC"/>
    <w:rsid w:val="793F6D48"/>
    <w:rsid w:val="79656090"/>
    <w:rsid w:val="798DF39F"/>
    <w:rsid w:val="79A8FAA5"/>
    <w:rsid w:val="79D6E06A"/>
    <w:rsid w:val="79E6D975"/>
    <w:rsid w:val="79F48675"/>
    <w:rsid w:val="7A3CE3FD"/>
    <w:rsid w:val="7A83EF4A"/>
    <w:rsid w:val="7B180912"/>
    <w:rsid w:val="7B3AE051"/>
    <w:rsid w:val="7B6365EE"/>
    <w:rsid w:val="7B989B0B"/>
    <w:rsid w:val="7BA54737"/>
    <w:rsid w:val="7BE6BB0E"/>
    <w:rsid w:val="7BF4C5FA"/>
    <w:rsid w:val="7C2263B1"/>
    <w:rsid w:val="7CCBB9C2"/>
    <w:rsid w:val="7D05E43B"/>
    <w:rsid w:val="7D7484BF"/>
    <w:rsid w:val="7E12D1AE"/>
    <w:rsid w:val="7E7C6BC8"/>
    <w:rsid w:val="7EAB3F49"/>
    <w:rsid w:val="7F187AD1"/>
    <w:rsid w:val="7F97E699"/>
    <w:rsid w:val="7FAA2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D49D"/>
  <w15:chartTrackingRefBased/>
  <w15:docId w15:val="{CCD0BDD2-E9BD-468E-90A2-7936F7E5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2DBAA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DBAAE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DBAAEC4"/>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DBAAEC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DBAAE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DBAAEC4"/>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DBAAEC4"/>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DBAAEC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DBAAEC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2DBAAEC4"/>
    <w:pPr>
      <w:tabs>
        <w:tab w:val="center" w:pos="4513"/>
        <w:tab w:val="right" w:pos="9026"/>
      </w:tabs>
    </w:pPr>
  </w:style>
  <w:style w:type="character" w:customStyle="1" w:styleId="HeaderChar">
    <w:name w:val="Header Char"/>
    <w:basedOn w:val="DefaultParagraphFont"/>
    <w:link w:val="Header"/>
    <w:uiPriority w:val="99"/>
    <w:rsid w:val="2DBAAEC4"/>
    <w:rPr>
      <w:noProof w:val="0"/>
      <w:lang w:val="en-GB"/>
    </w:rPr>
  </w:style>
  <w:style w:type="paragraph" w:styleId="Footer">
    <w:name w:val="footer"/>
    <w:basedOn w:val="Normal"/>
    <w:link w:val="FooterChar"/>
    <w:uiPriority w:val="99"/>
    <w:unhideWhenUsed/>
    <w:rsid w:val="2DBAAEC4"/>
    <w:pPr>
      <w:tabs>
        <w:tab w:val="center" w:pos="4513"/>
        <w:tab w:val="right" w:pos="9026"/>
      </w:tabs>
    </w:pPr>
  </w:style>
  <w:style w:type="character" w:customStyle="1" w:styleId="FooterChar">
    <w:name w:val="Footer Char"/>
    <w:basedOn w:val="DefaultParagraphFont"/>
    <w:link w:val="Footer"/>
    <w:uiPriority w:val="99"/>
    <w:rsid w:val="2DBAAEC4"/>
    <w:rPr>
      <w:noProof w:val="0"/>
      <w:lang w:val="en-GB"/>
    </w:rPr>
  </w:style>
  <w:style w:type="paragraph" w:customStyle="1" w:styleId="paragraph">
    <w:name w:val="paragraph"/>
    <w:basedOn w:val="Normal"/>
    <w:uiPriority w:val="1"/>
    <w:rsid w:val="2DBAAEC4"/>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0C27"/>
  </w:style>
  <w:style w:type="character" w:customStyle="1" w:styleId="eop">
    <w:name w:val="eop"/>
    <w:basedOn w:val="DefaultParagraphFont"/>
    <w:rsid w:val="00C20C27"/>
  </w:style>
  <w:style w:type="paragraph" w:styleId="BodyText3">
    <w:name w:val="Body Text 3"/>
    <w:basedOn w:val="Normal"/>
    <w:link w:val="BodyText3Char"/>
    <w:uiPriority w:val="1"/>
    <w:rsid w:val="2DBAAEC4"/>
    <w:pPr>
      <w:spacing w:after="120"/>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1"/>
    <w:rsid w:val="2DBAAEC4"/>
    <w:rPr>
      <w:rFonts w:ascii="Times New Roman" w:eastAsia="Times New Roman" w:hAnsi="Times New Roman" w:cs="Times New Roman"/>
      <w:noProof w:val="0"/>
      <w:sz w:val="16"/>
      <w:szCs w:val="16"/>
      <w:lang w:val="en-US"/>
    </w:rPr>
  </w:style>
  <w:style w:type="paragraph" w:styleId="ListParagraph">
    <w:name w:val="List Paragraph"/>
    <w:basedOn w:val="Normal"/>
    <w:uiPriority w:val="34"/>
    <w:qFormat/>
    <w:rsid w:val="2DBAAEC4"/>
    <w:pPr>
      <w:ind w:left="720"/>
      <w:contextualSpacing/>
    </w:pPr>
  </w:style>
  <w:style w:type="paragraph" w:styleId="BodyText">
    <w:name w:val="Body Text"/>
    <w:basedOn w:val="Normal"/>
    <w:link w:val="BodyTextChar"/>
    <w:uiPriority w:val="99"/>
    <w:unhideWhenUsed/>
    <w:rsid w:val="2DBAAEC4"/>
    <w:pPr>
      <w:spacing w:after="120"/>
    </w:pPr>
  </w:style>
  <w:style w:type="character" w:customStyle="1" w:styleId="BodyTextChar">
    <w:name w:val="Body Text Char"/>
    <w:basedOn w:val="DefaultParagraphFont"/>
    <w:link w:val="BodyText"/>
    <w:uiPriority w:val="99"/>
    <w:rsid w:val="2DBAAEC4"/>
    <w:rPr>
      <w:noProof w:val="0"/>
      <w:lang w:val="en-GB"/>
    </w:rPr>
  </w:style>
  <w:style w:type="paragraph" w:styleId="Revision">
    <w:name w:val="Revision"/>
    <w:hidden/>
    <w:uiPriority w:val="99"/>
    <w:semiHidden/>
    <w:rsid w:val="00602AC8"/>
  </w:style>
  <w:style w:type="paragraph" w:styleId="TOC7">
    <w:name w:val="toc 7"/>
    <w:basedOn w:val="Normal"/>
    <w:next w:val="Normal"/>
    <w:uiPriority w:val="1"/>
    <w:semiHidden/>
    <w:rsid w:val="2DBAAEC4"/>
    <w:pPr>
      <w:widowControl w:val="0"/>
      <w:ind w:left="720" w:hanging="720"/>
    </w:pPr>
    <w:rPr>
      <w:rFonts w:ascii="Arial" w:eastAsia="Times New Roman" w:hAnsi="Arial" w:cs="Times New Roman"/>
      <w:sz w:val="24"/>
      <w:szCs w:val="24"/>
    </w:rPr>
  </w:style>
  <w:style w:type="paragraph" w:styleId="Title">
    <w:name w:val="Title"/>
    <w:basedOn w:val="Normal"/>
    <w:next w:val="Normal"/>
    <w:link w:val="TitleChar"/>
    <w:uiPriority w:val="10"/>
    <w:qFormat/>
    <w:rsid w:val="2DBAAEC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DBAAEC4"/>
    <w:rPr>
      <w:rFonts w:eastAsiaTheme="minorEastAsia"/>
      <w:color w:val="5A5A5A"/>
    </w:rPr>
  </w:style>
  <w:style w:type="paragraph" w:styleId="Quote">
    <w:name w:val="Quote"/>
    <w:basedOn w:val="Normal"/>
    <w:next w:val="Normal"/>
    <w:link w:val="QuoteChar"/>
    <w:uiPriority w:val="29"/>
    <w:qFormat/>
    <w:rsid w:val="2DBAAEC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DBAAEC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DBAAEC4"/>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DBAAEC4"/>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DBAAEC4"/>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2DBAAEC4"/>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DBAAEC4"/>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DBAAEC4"/>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DBAAEC4"/>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DBAAEC4"/>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DBAAEC4"/>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DBAAEC4"/>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DBAAEC4"/>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DBAAEC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DBAAEC4"/>
    <w:rPr>
      <w:i/>
      <w:iCs/>
      <w:noProof w:val="0"/>
      <w:color w:val="4472C4" w:themeColor="accent1"/>
      <w:lang w:val="en-GB"/>
    </w:rPr>
  </w:style>
  <w:style w:type="paragraph" w:styleId="TOC1">
    <w:name w:val="toc 1"/>
    <w:basedOn w:val="Normal"/>
    <w:next w:val="Normal"/>
    <w:uiPriority w:val="39"/>
    <w:unhideWhenUsed/>
    <w:rsid w:val="2DBAAEC4"/>
    <w:pPr>
      <w:spacing w:after="100"/>
    </w:pPr>
  </w:style>
  <w:style w:type="paragraph" w:styleId="TOC2">
    <w:name w:val="toc 2"/>
    <w:basedOn w:val="Normal"/>
    <w:next w:val="Normal"/>
    <w:uiPriority w:val="39"/>
    <w:unhideWhenUsed/>
    <w:rsid w:val="2DBAAEC4"/>
    <w:pPr>
      <w:spacing w:after="100"/>
      <w:ind w:left="220"/>
    </w:pPr>
  </w:style>
  <w:style w:type="paragraph" w:styleId="TOC3">
    <w:name w:val="toc 3"/>
    <w:basedOn w:val="Normal"/>
    <w:next w:val="Normal"/>
    <w:uiPriority w:val="39"/>
    <w:unhideWhenUsed/>
    <w:rsid w:val="2DBAAEC4"/>
    <w:pPr>
      <w:spacing w:after="100"/>
      <w:ind w:left="440"/>
    </w:pPr>
  </w:style>
  <w:style w:type="paragraph" w:styleId="TOC4">
    <w:name w:val="toc 4"/>
    <w:basedOn w:val="Normal"/>
    <w:next w:val="Normal"/>
    <w:uiPriority w:val="39"/>
    <w:unhideWhenUsed/>
    <w:rsid w:val="2DBAAEC4"/>
    <w:pPr>
      <w:spacing w:after="100"/>
      <w:ind w:left="660"/>
    </w:pPr>
  </w:style>
  <w:style w:type="paragraph" w:styleId="TOC5">
    <w:name w:val="toc 5"/>
    <w:basedOn w:val="Normal"/>
    <w:next w:val="Normal"/>
    <w:uiPriority w:val="39"/>
    <w:unhideWhenUsed/>
    <w:rsid w:val="2DBAAEC4"/>
    <w:pPr>
      <w:spacing w:after="100"/>
      <w:ind w:left="880"/>
    </w:pPr>
  </w:style>
  <w:style w:type="paragraph" w:styleId="TOC6">
    <w:name w:val="toc 6"/>
    <w:basedOn w:val="Normal"/>
    <w:next w:val="Normal"/>
    <w:uiPriority w:val="39"/>
    <w:unhideWhenUsed/>
    <w:rsid w:val="2DBAAEC4"/>
    <w:pPr>
      <w:spacing w:after="100"/>
      <w:ind w:left="1100"/>
    </w:pPr>
  </w:style>
  <w:style w:type="paragraph" w:styleId="TOC8">
    <w:name w:val="toc 8"/>
    <w:basedOn w:val="Normal"/>
    <w:next w:val="Normal"/>
    <w:uiPriority w:val="39"/>
    <w:unhideWhenUsed/>
    <w:rsid w:val="2DBAAEC4"/>
    <w:pPr>
      <w:spacing w:after="100"/>
      <w:ind w:left="1540"/>
    </w:pPr>
  </w:style>
  <w:style w:type="paragraph" w:styleId="TOC9">
    <w:name w:val="toc 9"/>
    <w:basedOn w:val="Normal"/>
    <w:next w:val="Normal"/>
    <w:uiPriority w:val="39"/>
    <w:unhideWhenUsed/>
    <w:rsid w:val="2DBAAEC4"/>
    <w:pPr>
      <w:spacing w:after="100"/>
      <w:ind w:left="1760"/>
    </w:pPr>
  </w:style>
  <w:style w:type="paragraph" w:styleId="EndnoteText">
    <w:name w:val="endnote text"/>
    <w:basedOn w:val="Normal"/>
    <w:link w:val="EndnoteTextChar"/>
    <w:uiPriority w:val="99"/>
    <w:semiHidden/>
    <w:unhideWhenUsed/>
    <w:rsid w:val="2DBAAEC4"/>
    <w:rPr>
      <w:sz w:val="20"/>
      <w:szCs w:val="20"/>
    </w:rPr>
  </w:style>
  <w:style w:type="character" w:customStyle="1" w:styleId="EndnoteTextChar">
    <w:name w:val="Endnote Text Char"/>
    <w:basedOn w:val="DefaultParagraphFont"/>
    <w:link w:val="EndnoteText"/>
    <w:uiPriority w:val="99"/>
    <w:semiHidden/>
    <w:rsid w:val="2DBAAEC4"/>
    <w:rPr>
      <w:noProof w:val="0"/>
      <w:sz w:val="20"/>
      <w:szCs w:val="20"/>
      <w:lang w:val="en-GB"/>
    </w:rPr>
  </w:style>
  <w:style w:type="paragraph" w:styleId="FootnoteText">
    <w:name w:val="footnote text"/>
    <w:basedOn w:val="Normal"/>
    <w:link w:val="FootnoteTextChar"/>
    <w:uiPriority w:val="99"/>
    <w:semiHidden/>
    <w:unhideWhenUsed/>
    <w:rsid w:val="2DBAAEC4"/>
    <w:rPr>
      <w:sz w:val="20"/>
      <w:szCs w:val="20"/>
    </w:rPr>
  </w:style>
  <w:style w:type="character" w:customStyle="1" w:styleId="FootnoteTextChar">
    <w:name w:val="Footnote Text Char"/>
    <w:basedOn w:val="DefaultParagraphFont"/>
    <w:link w:val="FootnoteText"/>
    <w:uiPriority w:val="99"/>
    <w:semiHidden/>
    <w:rsid w:val="2DBAAEC4"/>
    <w:rPr>
      <w:noProof w:val="0"/>
      <w:sz w:val="20"/>
      <w:szCs w:val="20"/>
      <w:lang w:val="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860A3"/>
    <w:rPr>
      <w:sz w:val="16"/>
      <w:szCs w:val="16"/>
    </w:rPr>
  </w:style>
  <w:style w:type="paragraph" w:styleId="CommentText">
    <w:name w:val="annotation text"/>
    <w:basedOn w:val="Normal"/>
    <w:link w:val="CommentTextChar"/>
    <w:uiPriority w:val="99"/>
    <w:unhideWhenUsed/>
    <w:rsid w:val="00C860A3"/>
    <w:rPr>
      <w:sz w:val="20"/>
      <w:szCs w:val="20"/>
    </w:rPr>
  </w:style>
  <w:style w:type="character" w:customStyle="1" w:styleId="CommentTextChar">
    <w:name w:val="Comment Text Char"/>
    <w:basedOn w:val="DefaultParagraphFont"/>
    <w:link w:val="CommentText"/>
    <w:uiPriority w:val="99"/>
    <w:rsid w:val="00C860A3"/>
    <w:rPr>
      <w:sz w:val="20"/>
      <w:szCs w:val="20"/>
    </w:rPr>
  </w:style>
  <w:style w:type="paragraph" w:styleId="CommentSubject">
    <w:name w:val="annotation subject"/>
    <w:basedOn w:val="CommentText"/>
    <w:next w:val="CommentText"/>
    <w:link w:val="CommentSubjectChar"/>
    <w:uiPriority w:val="99"/>
    <w:semiHidden/>
    <w:unhideWhenUsed/>
    <w:rsid w:val="00C860A3"/>
    <w:rPr>
      <w:b/>
      <w:bCs/>
    </w:rPr>
  </w:style>
  <w:style w:type="character" w:customStyle="1" w:styleId="CommentSubjectChar">
    <w:name w:val="Comment Subject Char"/>
    <w:basedOn w:val="CommentTextChar"/>
    <w:link w:val="CommentSubject"/>
    <w:uiPriority w:val="99"/>
    <w:semiHidden/>
    <w:rsid w:val="00C86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616">
      <w:bodyDiv w:val="1"/>
      <w:marLeft w:val="0"/>
      <w:marRight w:val="0"/>
      <w:marTop w:val="0"/>
      <w:marBottom w:val="0"/>
      <w:divBdr>
        <w:top w:val="none" w:sz="0" w:space="0" w:color="auto"/>
        <w:left w:val="none" w:sz="0" w:space="0" w:color="auto"/>
        <w:bottom w:val="none" w:sz="0" w:space="0" w:color="auto"/>
        <w:right w:val="none" w:sz="0" w:space="0" w:color="auto"/>
      </w:divBdr>
      <w:divsChild>
        <w:div w:id="632446868">
          <w:marLeft w:val="0"/>
          <w:marRight w:val="0"/>
          <w:marTop w:val="0"/>
          <w:marBottom w:val="0"/>
          <w:divBdr>
            <w:top w:val="none" w:sz="0" w:space="0" w:color="auto"/>
            <w:left w:val="none" w:sz="0" w:space="0" w:color="auto"/>
            <w:bottom w:val="none" w:sz="0" w:space="0" w:color="auto"/>
            <w:right w:val="none" w:sz="0" w:space="0" w:color="auto"/>
          </w:divBdr>
        </w:div>
        <w:div w:id="1910381153">
          <w:marLeft w:val="0"/>
          <w:marRight w:val="0"/>
          <w:marTop w:val="0"/>
          <w:marBottom w:val="0"/>
          <w:divBdr>
            <w:top w:val="none" w:sz="0" w:space="0" w:color="auto"/>
            <w:left w:val="none" w:sz="0" w:space="0" w:color="auto"/>
            <w:bottom w:val="none" w:sz="0" w:space="0" w:color="auto"/>
            <w:right w:val="none" w:sz="0" w:space="0" w:color="auto"/>
          </w:divBdr>
        </w:div>
      </w:divsChild>
    </w:div>
    <w:div w:id="1782647510">
      <w:bodyDiv w:val="1"/>
      <w:marLeft w:val="0"/>
      <w:marRight w:val="0"/>
      <w:marTop w:val="0"/>
      <w:marBottom w:val="0"/>
      <w:divBdr>
        <w:top w:val="none" w:sz="0" w:space="0" w:color="auto"/>
        <w:left w:val="none" w:sz="0" w:space="0" w:color="auto"/>
        <w:bottom w:val="none" w:sz="0" w:space="0" w:color="auto"/>
        <w:right w:val="none" w:sz="0" w:space="0" w:color="auto"/>
      </w:divBdr>
      <w:divsChild>
        <w:div w:id="385222946">
          <w:marLeft w:val="0"/>
          <w:marRight w:val="0"/>
          <w:marTop w:val="0"/>
          <w:marBottom w:val="0"/>
          <w:divBdr>
            <w:top w:val="none" w:sz="0" w:space="0" w:color="auto"/>
            <w:left w:val="none" w:sz="0" w:space="0" w:color="auto"/>
            <w:bottom w:val="none" w:sz="0" w:space="0" w:color="auto"/>
            <w:right w:val="none" w:sz="0" w:space="0" w:color="auto"/>
          </w:divBdr>
        </w:div>
        <w:div w:id="581645783">
          <w:marLeft w:val="0"/>
          <w:marRight w:val="0"/>
          <w:marTop w:val="0"/>
          <w:marBottom w:val="0"/>
          <w:divBdr>
            <w:top w:val="none" w:sz="0" w:space="0" w:color="auto"/>
            <w:left w:val="none" w:sz="0" w:space="0" w:color="auto"/>
            <w:bottom w:val="none" w:sz="0" w:space="0" w:color="auto"/>
            <w:right w:val="none" w:sz="0" w:space="0" w:color="auto"/>
          </w:divBdr>
        </w:div>
        <w:div w:id="190883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owingkentandmedway.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0B03A660D7446BE646B2E2402FC15" ma:contentTypeVersion="18" ma:contentTypeDescription="Create a new document." ma:contentTypeScope="" ma:versionID="7df3d58e0b5b074798b6a83a01106c6d">
  <xsd:schema xmlns:xsd="http://www.w3.org/2001/XMLSchema" xmlns:xs="http://www.w3.org/2001/XMLSchema" xmlns:p="http://schemas.microsoft.com/office/2006/metadata/properties" xmlns:ns2="ab6555ea-336f-42ad-a8cc-8bacd2984abb" xmlns:ns3="28ecb341-30f1-4ac6-8e73-13f3c97b25a7" targetNamespace="http://schemas.microsoft.com/office/2006/metadata/properties" ma:root="true" ma:fieldsID="63ee8381e225f29fdf0bad020c636da4" ns2:_="" ns3:_="">
    <xsd:import namespace="ab6555ea-336f-42ad-a8cc-8bacd2984abb"/>
    <xsd:import namespace="28ecb341-30f1-4ac6-8e73-13f3c97b25a7"/>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555ea-336f-42ad-a8cc-8bacd2984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849a31-a3aa-4382-b288-f06a6141694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b341-30f1-4ac6-8e73-13f3c97b25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f3d589-2890-4256-8727-fb83d3ffdd4a}" ma:internalName="TaxCatchAll" ma:showField="CatchAllData" ma:web="28ecb341-30f1-4ac6-8e73-13f3c97b2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ecb341-30f1-4ac6-8e73-13f3c97b25a7">
      <UserInfo>
        <DisplayName>NT Service\spsearch</DisplayName>
        <AccountId>10</AccountId>
        <AccountType/>
      </UserInfo>
      <UserInfo>
        <DisplayName>SharingLinks.7fcf957f-8567-43af-9f88-86470ed9e48f.OrganizationEdit.d9240efe-ab34-46c5-80b4-f40a1c7ae6e6</DisplayName>
        <AccountId>15</AccountId>
        <AccountType/>
      </UserInfo>
      <UserInfo>
        <DisplayName>Kate Harrison</DisplayName>
        <AccountId>12</AccountId>
        <AccountType/>
      </UserInfo>
      <UserInfo>
        <DisplayName>Richard Harrison</DisplayName>
        <AccountId>18</AccountId>
        <AccountType/>
      </UserInfo>
      <UserInfo>
        <DisplayName>Nicola Harrison</DisplayName>
        <AccountId>187</AccountId>
        <AccountType/>
      </UserInfo>
      <UserInfo>
        <DisplayName>Karen Kent</DisplayName>
        <AccountId>793</AccountId>
        <AccountType/>
      </UserInfo>
    </SharedWithUsers>
    <_Flow_SignoffStatus xmlns="ab6555ea-336f-42ad-a8cc-8bacd2984abb" xsi:nil="true"/>
    <TaxCatchAll xmlns="28ecb341-30f1-4ac6-8e73-13f3c97b25a7" xsi:nil="true"/>
    <lcf76f155ced4ddcb4097134ff3c332f xmlns="ab6555ea-336f-42ad-a8cc-8bacd2984a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10845-B53F-42D5-9441-A3CD3C617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555ea-336f-42ad-a8cc-8bacd2984abb"/>
    <ds:schemaRef ds:uri="28ecb341-30f1-4ac6-8e73-13f3c97b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FDA35-195E-4EC2-88D7-2E32CB6C8204}">
  <ds:schemaRefs>
    <ds:schemaRef ds:uri="http://schemas.microsoft.com/sharepoint/v3/contenttype/forms"/>
  </ds:schemaRefs>
</ds:datastoreItem>
</file>

<file path=customXml/itemProps3.xml><?xml version="1.0" encoding="utf-8"?>
<ds:datastoreItem xmlns:ds="http://schemas.openxmlformats.org/officeDocument/2006/customXml" ds:itemID="{DC30BDF6-8FF5-42AF-877C-E068C0AD9FC7}">
  <ds:schemaRefs>
    <ds:schemaRef ds:uri="http://schemas.openxmlformats.org/officeDocument/2006/bibliography"/>
  </ds:schemaRefs>
</ds:datastoreItem>
</file>

<file path=customXml/itemProps4.xml><?xml version="1.0" encoding="utf-8"?>
<ds:datastoreItem xmlns:ds="http://schemas.openxmlformats.org/officeDocument/2006/customXml" ds:itemID="{1360C497-7A32-4FD9-B018-168C31267B38}">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8ecb341-30f1-4ac6-8e73-13f3c97b25a7"/>
    <ds:schemaRef ds:uri="ab6555ea-336f-42ad-a8cc-8bacd2984a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Wilkinson</dc:creator>
  <cp:keywords/>
  <dc:description/>
  <cp:lastModifiedBy>Tina Baker</cp:lastModifiedBy>
  <cp:revision>2</cp:revision>
  <dcterms:created xsi:type="dcterms:W3CDTF">2023-08-14T08:47:00Z</dcterms:created>
  <dcterms:modified xsi:type="dcterms:W3CDTF">2023-08-14T08:47:00Z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0x010100B5C0B03A660D7446BE646B2E2402FC15</vt:lpwstr>
  </property>
  <property fmtid="{D5CDD505-2E9C-101B-9397-08002B2CF9AE}" pid="3" name="MediaServiceImageTags">
    <vt:lpwstr/>
  </property>
  <property fmtid="{D5CDD505-2E9C-101B-9397-08002B2CF9AE}" pid="4" name="GrammarlyDocumentId">
    <vt:lpwstr>36fc017f356d531349dea338e5d8ef25b1f3e21c59043cb90458e6934036e657</vt:lpwstr>
  </property>
</Properties>
</file>